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DF" w:rsidRPr="005D7C9A" w:rsidRDefault="006F05DF" w:rsidP="006F05DF">
      <w:pPr>
        <w:jc w:val="center"/>
        <w:rPr>
          <w:rFonts w:ascii="Arial" w:hAnsi="Arial" w:cs="Arial"/>
          <w:b/>
          <w:color w:val="000000" w:themeColor="text1"/>
          <w:sz w:val="32"/>
          <w:szCs w:val="36"/>
          <w:bdr w:val="single" w:sz="4" w:space="0" w:color="auto"/>
          <w:shd w:val="pct15" w:color="auto" w:fill="FFFFFF"/>
        </w:rPr>
      </w:pPr>
      <w:r w:rsidRPr="005D7C9A">
        <w:rPr>
          <w:rFonts w:ascii="Arial" w:hAnsi="Arial" w:cs="Arial"/>
          <w:b/>
          <w:color w:val="000000" w:themeColor="text1"/>
          <w:sz w:val="32"/>
          <w:szCs w:val="36"/>
          <w:bdr w:val="single" w:sz="4" w:space="0" w:color="auto"/>
          <w:shd w:val="pct15" w:color="auto" w:fill="FFFFFF"/>
        </w:rPr>
        <w:t>國泰人壽「</w:t>
      </w:r>
      <w:r w:rsidR="003F74FF" w:rsidRPr="003F74FF">
        <w:rPr>
          <w:rFonts w:ascii="Arial" w:hAnsi="Arial" w:cs="Arial"/>
          <w:b/>
          <w:color w:val="000000" w:themeColor="text1"/>
          <w:sz w:val="32"/>
          <w:szCs w:val="36"/>
          <w:bdr w:val="single" w:sz="4" w:space="0" w:color="auto"/>
          <w:shd w:val="pct15" w:color="auto" w:fill="FFFFFF"/>
        </w:rPr>
        <w:t>FitBack</w:t>
      </w:r>
      <w:r w:rsidR="003F74FF" w:rsidRPr="003F74FF">
        <w:rPr>
          <w:rFonts w:ascii="Arial" w:hAnsi="Arial" w:cs="Arial"/>
          <w:b/>
          <w:color w:val="000000" w:themeColor="text1"/>
          <w:sz w:val="32"/>
          <w:szCs w:val="36"/>
          <w:bdr w:val="single" w:sz="4" w:space="0" w:color="auto"/>
          <w:shd w:val="pct15" w:color="auto" w:fill="FFFFFF"/>
        </w:rPr>
        <w:t>健康吧</w:t>
      </w:r>
      <w:r w:rsidR="00326580">
        <w:rPr>
          <w:rFonts w:ascii="Arial" w:hAnsi="Arial" w:cs="Arial" w:hint="eastAsia"/>
          <w:b/>
          <w:color w:val="000000" w:themeColor="text1"/>
          <w:sz w:val="32"/>
          <w:szCs w:val="36"/>
          <w:bdr w:val="single" w:sz="4" w:space="0" w:color="auto"/>
          <w:shd w:val="pct15" w:color="auto" w:fill="FFFFFF"/>
        </w:rPr>
        <w:t xml:space="preserve"> </w:t>
      </w:r>
      <w:proofErr w:type="gramStart"/>
      <w:r w:rsidR="00326580">
        <w:rPr>
          <w:rFonts w:ascii="Arial" w:hAnsi="Arial" w:cs="Arial" w:hint="eastAsia"/>
          <w:b/>
          <w:color w:val="000000" w:themeColor="text1"/>
          <w:sz w:val="32"/>
          <w:szCs w:val="36"/>
          <w:bdr w:val="single" w:sz="4" w:space="0" w:color="auto"/>
          <w:shd w:val="pct15" w:color="auto" w:fill="FFFFFF"/>
        </w:rPr>
        <w:t>揪團伍</w:t>
      </w:r>
      <w:r w:rsidR="00326580">
        <w:rPr>
          <w:rFonts w:ascii="Arial" w:hAnsi="Arial" w:cs="Arial" w:hint="eastAsia"/>
          <w:b/>
          <w:color w:val="000000" w:themeColor="text1"/>
          <w:sz w:val="32"/>
          <w:szCs w:val="36"/>
          <w:bdr w:val="single" w:sz="4" w:space="0" w:color="auto"/>
          <w:shd w:val="pct15" w:color="auto" w:fill="FFFFFF"/>
        </w:rPr>
        <w:t>BOB</w:t>
      </w:r>
      <w:r w:rsidR="00D95757">
        <w:rPr>
          <w:rFonts w:ascii="Arial" w:hAnsi="Arial" w:cs="Arial"/>
          <w:b/>
          <w:color w:val="000000" w:themeColor="text1"/>
          <w:sz w:val="32"/>
          <w:szCs w:val="36"/>
          <w:bdr w:val="single" w:sz="4" w:space="0" w:color="auto"/>
          <w:shd w:val="pct15" w:color="auto" w:fill="FFFFFF"/>
        </w:rPr>
        <w:t>I</w:t>
      </w:r>
      <w:r w:rsidR="00326580">
        <w:rPr>
          <w:rFonts w:ascii="Arial" w:hAnsi="Arial" w:cs="Arial" w:hint="eastAsia"/>
          <w:b/>
          <w:color w:val="000000" w:themeColor="text1"/>
          <w:sz w:val="32"/>
          <w:szCs w:val="36"/>
          <w:bdr w:val="single" w:sz="4" w:space="0" w:color="auto"/>
          <w:shd w:val="pct15" w:color="auto" w:fill="FFFFFF"/>
        </w:rPr>
        <w:t>｜</w:t>
      </w:r>
      <w:proofErr w:type="gramEnd"/>
      <w:r w:rsidR="00326580">
        <w:rPr>
          <w:rFonts w:ascii="Arial" w:hAnsi="Arial" w:cs="Arial" w:hint="eastAsia"/>
          <w:b/>
          <w:color w:val="000000" w:themeColor="text1"/>
          <w:sz w:val="32"/>
          <w:szCs w:val="36"/>
          <w:bdr w:val="single" w:sz="4" w:space="0" w:color="auto"/>
          <w:shd w:val="pct15" w:color="auto" w:fill="FFFFFF"/>
        </w:rPr>
        <w:t>線上</w:t>
      </w:r>
      <w:proofErr w:type="gramStart"/>
      <w:r w:rsidR="00326580">
        <w:rPr>
          <w:rFonts w:ascii="Arial" w:hAnsi="Arial" w:cs="Arial" w:hint="eastAsia"/>
          <w:b/>
          <w:color w:val="000000" w:themeColor="text1"/>
          <w:sz w:val="32"/>
          <w:szCs w:val="36"/>
          <w:bdr w:val="single" w:sz="4" w:space="0" w:color="auto"/>
          <w:shd w:val="pct15" w:color="auto" w:fill="FFFFFF"/>
        </w:rPr>
        <w:t>遶境揪促咪</w:t>
      </w:r>
      <w:proofErr w:type="gramEnd"/>
      <w:r w:rsidRPr="005D7C9A">
        <w:rPr>
          <w:rFonts w:ascii="Arial" w:hAnsi="Arial" w:cs="Arial" w:hint="eastAsia"/>
          <w:b/>
          <w:color w:val="000000" w:themeColor="text1"/>
          <w:sz w:val="32"/>
          <w:szCs w:val="36"/>
          <w:bdr w:val="single" w:sz="4" w:space="0" w:color="auto"/>
          <w:shd w:val="pct15" w:color="auto" w:fill="FFFFFF"/>
        </w:rPr>
        <w:t>」</w:t>
      </w:r>
      <w:r w:rsidR="00607221">
        <w:rPr>
          <w:rFonts w:ascii="Arial" w:hAnsi="Arial" w:cs="Arial" w:hint="eastAsia"/>
          <w:b/>
          <w:color w:val="000000" w:themeColor="text1"/>
          <w:sz w:val="32"/>
          <w:szCs w:val="36"/>
          <w:bdr w:val="single" w:sz="4" w:space="0" w:color="auto"/>
          <w:shd w:val="pct15" w:color="auto" w:fill="FFFFFF"/>
        </w:rPr>
        <w:t>領獎確認書</w:t>
      </w:r>
    </w:p>
    <w:p w:rsidR="008B60B1" w:rsidRDefault="00704975">
      <w:pPr>
        <w:spacing w:before="17"/>
        <w:ind w:left="112"/>
        <w:rPr>
          <w:rFonts w:ascii="Century Gothic" w:hAnsi="Century Gothic"/>
          <w:sz w:val="28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99695</wp:posOffset>
                </wp:positionV>
                <wp:extent cx="6464300" cy="806450"/>
                <wp:effectExtent l="19050" t="19050" r="1270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80645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60B1" w:rsidRPr="005818B9" w:rsidRDefault="008B60B1" w:rsidP="00704975">
                            <w:pPr>
                              <w:spacing w:before="17"/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6"/>
                                <w:lang w:val="en-US"/>
                              </w:rPr>
                            </w:pPr>
                            <w:r w:rsidRPr="005818B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6"/>
                                <w:lang w:val="en-US"/>
                              </w:rPr>
                              <w:t>請注意，回覆本領獎確認書即表示</w:t>
                            </w:r>
                            <w:r w:rsidR="007C01C1" w:rsidRPr="005818B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6"/>
                                <w:lang w:val="en-US"/>
                              </w:rPr>
                              <w:t>得獎者</w:t>
                            </w:r>
                            <w:r w:rsidRPr="005818B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6"/>
                                <w:lang w:val="en-US"/>
                              </w:rPr>
                              <w:t>同意本公司依中華民國稅法相關規定，將得獎獎項採購成本列入</w:t>
                            </w:r>
                            <w:r w:rsidR="007C01C1" w:rsidRPr="005818B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6"/>
                                <w:lang w:val="en-US"/>
                              </w:rPr>
                              <w:t>得獎者</w:t>
                            </w:r>
                            <w:r w:rsidRPr="005818B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6"/>
                                <w:lang w:val="en-US"/>
                              </w:rPr>
                              <w:t>的個人所得，並辦理年度個人所得認列作業及開立扣繳憑單事宜，若您不同意，則視為放棄領獎資格，無需回覆本確認。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.35pt;margin-top:7.85pt;width:509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" filled="f" strokecolor="red" strokeweight="2.25pt">
                <v:textbox>
                  <w:txbxContent>
                    <w:p w:rsidR="008B60B1" w:rsidRPr="005818B9" w:rsidRDefault="008B60B1" w:rsidP="00704975">
                      <w:pPr>
                        <w:spacing w:before="17"/>
                        <w:jc w:val="both"/>
                        <w:rPr>
                          <w:b/>
                          <w:color w:val="FF0000"/>
                          <w:sz w:val="28"/>
                          <w:szCs w:val="26"/>
                          <w:lang w:val="en-US"/>
                        </w:rPr>
                      </w:pPr>
                      <w:r w:rsidRPr="005818B9">
                        <w:rPr>
                          <w:rFonts w:hint="eastAsia"/>
                          <w:b/>
                          <w:color w:val="FF0000"/>
                          <w:sz w:val="28"/>
                          <w:szCs w:val="26"/>
                          <w:lang w:val="en-US"/>
                        </w:rPr>
                        <w:t>請注意，回覆本領獎確認書即表示</w:t>
                      </w:r>
                      <w:r w:rsidR="007C01C1" w:rsidRPr="005818B9">
                        <w:rPr>
                          <w:rFonts w:hint="eastAsia"/>
                          <w:b/>
                          <w:color w:val="FF0000"/>
                          <w:sz w:val="28"/>
                          <w:szCs w:val="26"/>
                          <w:lang w:val="en-US"/>
                        </w:rPr>
                        <w:t>得獎者</w:t>
                      </w:r>
                      <w:r w:rsidRPr="005818B9">
                        <w:rPr>
                          <w:rFonts w:hint="eastAsia"/>
                          <w:b/>
                          <w:color w:val="FF0000"/>
                          <w:sz w:val="28"/>
                          <w:szCs w:val="26"/>
                          <w:lang w:val="en-US"/>
                        </w:rPr>
                        <w:t>同意本公司依中華民國稅法相關規定，將得獎獎項採購成本列入</w:t>
                      </w:r>
                      <w:r w:rsidR="007C01C1" w:rsidRPr="005818B9">
                        <w:rPr>
                          <w:rFonts w:hint="eastAsia"/>
                          <w:b/>
                          <w:color w:val="FF0000"/>
                          <w:sz w:val="28"/>
                          <w:szCs w:val="26"/>
                          <w:lang w:val="en-US"/>
                        </w:rPr>
                        <w:t>得獎者</w:t>
                      </w:r>
                      <w:r w:rsidRPr="005818B9">
                        <w:rPr>
                          <w:rFonts w:hint="eastAsia"/>
                          <w:b/>
                          <w:color w:val="FF0000"/>
                          <w:sz w:val="28"/>
                          <w:szCs w:val="26"/>
                          <w:lang w:val="en-US"/>
                        </w:rPr>
                        <w:t>的個人所得，並辦理年度個人所得認列作業及開立扣繳憑單事宜，若您不同意，則視為放棄領獎資格，無需回覆本確認。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60B1" w:rsidRPr="008B60B1" w:rsidRDefault="008B60B1">
      <w:pPr>
        <w:spacing w:before="17"/>
        <w:ind w:left="112"/>
        <w:rPr>
          <w:rFonts w:ascii="Century Gothic" w:hAnsi="Century Gothic"/>
          <w:sz w:val="44"/>
        </w:rPr>
      </w:pPr>
    </w:p>
    <w:p w:rsidR="005818B9" w:rsidRDefault="005818B9" w:rsidP="006F05DF">
      <w:pPr>
        <w:pStyle w:val="Default"/>
        <w:rPr>
          <w:rFonts w:hAnsi="標楷體"/>
          <w:w w:val="95"/>
          <w:sz w:val="28"/>
          <w:szCs w:val="28"/>
        </w:rPr>
      </w:pPr>
    </w:p>
    <w:p w:rsidR="00704975" w:rsidRDefault="00704975" w:rsidP="006D674D">
      <w:pPr>
        <w:pStyle w:val="Default"/>
        <w:rPr>
          <w:rFonts w:hAnsi="標楷體"/>
          <w:w w:val="95"/>
          <w:sz w:val="27"/>
          <w:szCs w:val="27"/>
        </w:rPr>
      </w:pPr>
    </w:p>
    <w:p w:rsidR="00704975" w:rsidRDefault="005152DC" w:rsidP="006D674D">
      <w:pPr>
        <w:pStyle w:val="Default"/>
        <w:rPr>
          <w:rFonts w:ascii="Arial" w:hAnsi="Arial" w:cs="Arial"/>
          <w:sz w:val="27"/>
          <w:szCs w:val="27"/>
        </w:rPr>
      </w:pPr>
      <w:r w:rsidRPr="00511827">
        <w:rPr>
          <w:rFonts w:hAnsi="標楷體"/>
          <w:w w:val="95"/>
          <w:sz w:val="27"/>
          <w:szCs w:val="27"/>
        </w:rPr>
        <w:t>請得獎</w:t>
      </w:r>
      <w:r w:rsidR="00C2699B" w:rsidRPr="00511827">
        <w:rPr>
          <w:rFonts w:ascii="Arial" w:hAnsi="Arial" w:cs="Arial"/>
          <w:w w:val="95"/>
          <w:sz w:val="27"/>
          <w:szCs w:val="27"/>
          <w:lang w:eastAsia="zh-HK"/>
        </w:rPr>
        <w:t>隊長</w:t>
      </w:r>
      <w:r w:rsidRPr="00511827">
        <w:rPr>
          <w:rFonts w:ascii="Arial" w:hAnsi="Arial" w:cs="Arial"/>
          <w:w w:val="95"/>
          <w:sz w:val="27"/>
          <w:szCs w:val="27"/>
        </w:rPr>
        <w:t>於</w:t>
      </w:r>
      <w:r w:rsidR="002E30D2">
        <w:rPr>
          <w:rFonts w:ascii="Arial" w:hAnsi="Arial" w:cs="Arial"/>
          <w:b/>
          <w:color w:val="FF0000"/>
          <w:w w:val="95"/>
          <w:sz w:val="27"/>
          <w:szCs w:val="27"/>
        </w:rPr>
        <w:t>112</w:t>
      </w:r>
      <w:r w:rsidRPr="00A93B17">
        <w:rPr>
          <w:rFonts w:ascii="Arial" w:hAnsi="Arial" w:cs="Arial"/>
          <w:b/>
          <w:color w:val="FF0000"/>
          <w:w w:val="95"/>
          <w:sz w:val="27"/>
          <w:szCs w:val="27"/>
        </w:rPr>
        <w:t>年</w:t>
      </w:r>
      <w:r w:rsidR="00BD2FBF">
        <w:rPr>
          <w:rFonts w:ascii="Arial" w:hAnsi="Arial" w:cs="Arial" w:hint="eastAsia"/>
          <w:b/>
          <w:color w:val="FF0000"/>
          <w:w w:val="95"/>
          <w:sz w:val="27"/>
          <w:szCs w:val="27"/>
        </w:rPr>
        <w:t>5</w:t>
      </w:r>
      <w:r w:rsidRPr="00A93B17">
        <w:rPr>
          <w:rFonts w:ascii="Arial" w:hAnsi="Arial" w:cs="Arial"/>
          <w:b/>
          <w:color w:val="FF0000"/>
          <w:w w:val="95"/>
          <w:sz w:val="27"/>
          <w:szCs w:val="27"/>
        </w:rPr>
        <w:t>月</w:t>
      </w:r>
      <w:r w:rsidR="004C0482">
        <w:rPr>
          <w:rFonts w:ascii="Arial" w:hAnsi="Arial" w:cs="Arial" w:hint="eastAsia"/>
          <w:b/>
          <w:color w:val="FF0000"/>
          <w:w w:val="95"/>
          <w:sz w:val="27"/>
          <w:szCs w:val="27"/>
        </w:rPr>
        <w:t>20</w:t>
      </w:r>
      <w:r w:rsidRPr="00A93B17">
        <w:rPr>
          <w:rFonts w:ascii="Arial" w:hAnsi="Arial" w:cs="Arial"/>
          <w:b/>
          <w:color w:val="FF0000"/>
          <w:w w:val="95"/>
          <w:sz w:val="27"/>
          <w:szCs w:val="27"/>
        </w:rPr>
        <w:t>日</w:t>
      </w:r>
      <w:r w:rsidR="00AE446F">
        <w:rPr>
          <w:rFonts w:ascii="Arial" w:hAnsi="Arial" w:cs="Arial"/>
          <w:w w:val="95"/>
          <w:sz w:val="27"/>
          <w:szCs w:val="27"/>
        </w:rPr>
        <w:t>前以電子郵件回覆以下資料</w:t>
      </w:r>
      <w:r w:rsidR="00AE446F">
        <w:rPr>
          <w:rFonts w:ascii="Arial" w:hAnsi="Arial" w:cs="Arial" w:hint="eastAsia"/>
          <w:w w:val="95"/>
          <w:sz w:val="27"/>
          <w:szCs w:val="27"/>
        </w:rPr>
        <w:t>。</w:t>
      </w:r>
      <w:r w:rsidR="00C03864" w:rsidRPr="009C2553">
        <w:rPr>
          <w:rFonts w:ascii="Arial" w:hAnsi="Arial" w:cs="Arial" w:hint="eastAsia"/>
          <w:b/>
          <w:color w:val="FF0000"/>
          <w:w w:val="95"/>
          <w:sz w:val="27"/>
          <w:szCs w:val="27"/>
        </w:rPr>
        <w:t>請</w:t>
      </w:r>
      <w:r w:rsidR="00B27ADD" w:rsidRPr="009C2553">
        <w:rPr>
          <w:rFonts w:ascii="Arial" w:hAnsi="Arial" w:cs="Arial" w:hint="eastAsia"/>
          <w:b/>
          <w:color w:val="FF0000"/>
          <w:w w:val="95"/>
          <w:sz w:val="27"/>
          <w:szCs w:val="27"/>
        </w:rPr>
        <w:t>每位</w:t>
      </w:r>
      <w:r w:rsidR="008B4967" w:rsidRPr="009C2553">
        <w:rPr>
          <w:rFonts w:ascii="Arial" w:hAnsi="Arial" w:cs="Arial" w:hint="eastAsia"/>
          <w:b/>
          <w:color w:val="FF0000"/>
          <w:w w:val="95"/>
          <w:sz w:val="27"/>
          <w:szCs w:val="27"/>
        </w:rPr>
        <w:t>團員</w:t>
      </w:r>
      <w:r w:rsidR="00F71626" w:rsidRPr="009C2553">
        <w:rPr>
          <w:rFonts w:ascii="Arial" w:hAnsi="Arial" w:cs="Arial"/>
          <w:b/>
          <w:color w:val="FF0000"/>
          <w:w w:val="95"/>
          <w:sz w:val="27"/>
          <w:szCs w:val="27"/>
        </w:rPr>
        <w:t>於</w:t>
      </w:r>
      <w:r w:rsidR="00A73468">
        <w:rPr>
          <w:rFonts w:ascii="Arial" w:hAnsi="Arial" w:cs="Arial" w:hint="eastAsia"/>
          <w:b/>
          <w:color w:val="FF0000"/>
          <w:w w:val="95"/>
          <w:sz w:val="27"/>
          <w:szCs w:val="27"/>
        </w:rPr>
        <w:t>112</w:t>
      </w:r>
      <w:r w:rsidR="00A73468">
        <w:rPr>
          <w:rFonts w:ascii="Arial" w:hAnsi="Arial" w:cs="Arial" w:hint="eastAsia"/>
          <w:b/>
          <w:color w:val="FF0000"/>
          <w:w w:val="95"/>
          <w:sz w:val="27"/>
          <w:szCs w:val="27"/>
        </w:rPr>
        <w:t>年</w:t>
      </w:r>
      <w:r w:rsidR="0031416E">
        <w:rPr>
          <w:rFonts w:ascii="Arial" w:hAnsi="Arial" w:cs="Arial" w:hint="eastAsia"/>
          <w:b/>
          <w:color w:val="FF0000"/>
          <w:w w:val="95"/>
          <w:sz w:val="27"/>
          <w:szCs w:val="27"/>
        </w:rPr>
        <w:t>6</w:t>
      </w:r>
      <w:r w:rsidR="005176F5" w:rsidRPr="009C2553">
        <w:rPr>
          <w:rFonts w:ascii="Arial" w:hAnsi="Arial" w:cs="Arial" w:hint="eastAsia"/>
          <w:b/>
          <w:color w:val="FF0000"/>
          <w:w w:val="95"/>
          <w:sz w:val="27"/>
          <w:szCs w:val="27"/>
        </w:rPr>
        <w:t>月</w:t>
      </w:r>
      <w:r w:rsidR="0031416E">
        <w:rPr>
          <w:rFonts w:ascii="Arial" w:hAnsi="Arial" w:cs="Arial" w:hint="eastAsia"/>
          <w:b/>
          <w:color w:val="FF0000"/>
          <w:w w:val="95"/>
          <w:sz w:val="27"/>
          <w:szCs w:val="27"/>
        </w:rPr>
        <w:t>6</w:t>
      </w:r>
      <w:r w:rsidR="00F71626" w:rsidRPr="009C2553">
        <w:rPr>
          <w:rFonts w:ascii="Arial" w:hAnsi="Arial" w:cs="Arial"/>
          <w:b/>
          <w:color w:val="FF0000"/>
          <w:w w:val="95"/>
          <w:sz w:val="27"/>
          <w:szCs w:val="27"/>
        </w:rPr>
        <w:t>日之前前往國泰人壽</w:t>
      </w:r>
      <w:r w:rsidR="00F71626" w:rsidRPr="009C2553">
        <w:rPr>
          <w:rFonts w:ascii="Arial" w:hAnsi="Arial" w:cs="Arial"/>
          <w:b/>
          <w:color w:val="FF0000"/>
          <w:w w:val="95"/>
          <w:sz w:val="27"/>
          <w:szCs w:val="27"/>
        </w:rPr>
        <w:t>APP</w:t>
      </w:r>
      <w:r w:rsidR="00F71626" w:rsidRPr="009C2553">
        <w:rPr>
          <w:rFonts w:ascii="Arial" w:hAnsi="Arial" w:cs="Arial"/>
          <w:b/>
          <w:color w:val="FF0000"/>
          <w:w w:val="95"/>
          <w:sz w:val="27"/>
          <w:szCs w:val="27"/>
        </w:rPr>
        <w:t>綁定</w:t>
      </w:r>
      <w:proofErr w:type="gramStart"/>
      <w:r w:rsidR="00F71626" w:rsidRPr="009C2553">
        <w:rPr>
          <w:rFonts w:ascii="Arial" w:hAnsi="Arial" w:cs="Arial"/>
          <w:b/>
          <w:color w:val="FF0000"/>
          <w:w w:val="95"/>
          <w:sz w:val="27"/>
          <w:szCs w:val="27"/>
        </w:rPr>
        <w:t>小樹點帳戶</w:t>
      </w:r>
      <w:proofErr w:type="gramEnd"/>
      <w:r w:rsidR="00F71626" w:rsidRPr="00F71626">
        <w:rPr>
          <w:rFonts w:ascii="Arial" w:hAnsi="Arial" w:cs="Arial"/>
          <w:w w:val="95"/>
          <w:sz w:val="27"/>
          <w:szCs w:val="27"/>
        </w:rPr>
        <w:t>。</w:t>
      </w:r>
      <w:r w:rsidR="002878B5">
        <w:rPr>
          <w:rFonts w:ascii="Arial" w:hAnsi="Arial" w:cs="Arial" w:hint="eastAsia"/>
          <w:w w:val="95"/>
          <w:sz w:val="27"/>
          <w:szCs w:val="27"/>
        </w:rPr>
        <w:t>小樹點</w:t>
      </w:r>
      <w:r w:rsidRPr="00511827">
        <w:rPr>
          <w:rFonts w:ascii="Arial" w:hAnsi="Arial" w:cs="Arial"/>
          <w:w w:val="90"/>
          <w:sz w:val="27"/>
          <w:szCs w:val="27"/>
        </w:rPr>
        <w:t>將於</w:t>
      </w:r>
      <w:r w:rsidR="00A73468">
        <w:rPr>
          <w:rFonts w:ascii="Arial" w:hAnsi="Arial" w:cs="Arial" w:hint="eastAsia"/>
          <w:b/>
          <w:color w:val="FF0000"/>
          <w:w w:val="95"/>
          <w:sz w:val="27"/>
          <w:szCs w:val="27"/>
        </w:rPr>
        <w:t>112</w:t>
      </w:r>
      <w:r w:rsidR="00A73468">
        <w:rPr>
          <w:rFonts w:ascii="Arial" w:hAnsi="Arial" w:cs="Arial" w:hint="eastAsia"/>
          <w:b/>
          <w:color w:val="FF0000"/>
          <w:w w:val="95"/>
          <w:sz w:val="27"/>
          <w:szCs w:val="27"/>
        </w:rPr>
        <w:t>年</w:t>
      </w:r>
      <w:r w:rsidR="0031416E">
        <w:rPr>
          <w:rFonts w:ascii="Arial" w:hAnsi="Arial" w:cs="Arial"/>
          <w:b/>
          <w:color w:val="FF0000"/>
          <w:w w:val="95"/>
          <w:sz w:val="27"/>
          <w:szCs w:val="27"/>
        </w:rPr>
        <w:t>6</w:t>
      </w:r>
      <w:r w:rsidR="00A73468" w:rsidRPr="009C2553">
        <w:rPr>
          <w:rFonts w:ascii="Arial" w:hAnsi="Arial" w:cs="Arial" w:hint="eastAsia"/>
          <w:b/>
          <w:color w:val="FF0000"/>
          <w:w w:val="95"/>
          <w:sz w:val="27"/>
          <w:szCs w:val="27"/>
        </w:rPr>
        <w:t>月</w:t>
      </w:r>
      <w:r w:rsidR="00EC30B4">
        <w:rPr>
          <w:rFonts w:ascii="Arial" w:hAnsi="Arial" w:cs="Arial" w:hint="eastAsia"/>
          <w:b/>
          <w:color w:val="FF0000"/>
          <w:spacing w:val="-1"/>
          <w:w w:val="90"/>
          <w:sz w:val="27"/>
          <w:szCs w:val="27"/>
        </w:rPr>
        <w:t>底前</w:t>
      </w:r>
      <w:r w:rsidRPr="009C2553">
        <w:rPr>
          <w:rFonts w:ascii="Arial" w:hAnsi="Arial" w:cs="Arial"/>
          <w:b/>
          <w:color w:val="FF0000"/>
          <w:spacing w:val="-1"/>
          <w:w w:val="90"/>
          <w:sz w:val="27"/>
          <w:szCs w:val="27"/>
        </w:rPr>
        <w:t>發</w:t>
      </w:r>
      <w:r w:rsidR="00DC566A" w:rsidRPr="009C2553">
        <w:rPr>
          <w:rFonts w:ascii="Arial" w:hAnsi="Arial" w:cs="Arial"/>
          <w:b/>
          <w:color w:val="FF0000"/>
          <w:w w:val="95"/>
          <w:sz w:val="27"/>
          <w:szCs w:val="27"/>
        </w:rPr>
        <w:t>送</w:t>
      </w:r>
      <w:r w:rsidR="00DC566A">
        <w:rPr>
          <w:rFonts w:ascii="Arial" w:hAnsi="Arial" w:cs="Arial"/>
          <w:w w:val="95"/>
          <w:sz w:val="27"/>
          <w:szCs w:val="27"/>
        </w:rPr>
        <w:t>，</w:t>
      </w:r>
      <w:r w:rsidR="008B4967" w:rsidRPr="008B4967">
        <w:rPr>
          <w:rFonts w:ascii="Arial" w:hAnsi="Arial" w:cs="Arial" w:hint="eastAsia"/>
          <w:b/>
          <w:w w:val="95"/>
          <w:sz w:val="27"/>
          <w:szCs w:val="27"/>
          <w:u w:val="single"/>
        </w:rPr>
        <w:t>如因</w:t>
      </w:r>
      <w:r w:rsidR="00F71626" w:rsidRPr="008B4967">
        <w:rPr>
          <w:rFonts w:ascii="Arial" w:hAnsi="Arial" w:cs="Arial"/>
          <w:b/>
          <w:w w:val="95"/>
          <w:sz w:val="27"/>
          <w:szCs w:val="27"/>
          <w:u w:val="single"/>
        </w:rPr>
        <w:t>未</w:t>
      </w:r>
      <w:r w:rsidR="007F0D8B" w:rsidRPr="008B4967">
        <w:rPr>
          <w:rFonts w:ascii="Arial" w:hAnsi="Arial" w:cs="Arial" w:hint="eastAsia"/>
          <w:b/>
          <w:w w:val="95"/>
          <w:sz w:val="27"/>
          <w:szCs w:val="27"/>
          <w:u w:val="single"/>
        </w:rPr>
        <w:t>於發送</w:t>
      </w:r>
      <w:proofErr w:type="gramStart"/>
      <w:r w:rsidR="007F0D8B" w:rsidRPr="008B4967">
        <w:rPr>
          <w:rFonts w:ascii="Arial" w:hAnsi="Arial" w:cs="Arial" w:hint="eastAsia"/>
          <w:b/>
          <w:w w:val="95"/>
          <w:sz w:val="27"/>
          <w:szCs w:val="27"/>
          <w:u w:val="single"/>
        </w:rPr>
        <w:t>日前</w:t>
      </w:r>
      <w:r w:rsidR="00F71626" w:rsidRPr="008B4967">
        <w:rPr>
          <w:rFonts w:ascii="Arial" w:hAnsi="Arial" w:cs="Arial"/>
          <w:b/>
          <w:w w:val="95"/>
          <w:sz w:val="27"/>
          <w:szCs w:val="27"/>
          <w:u w:val="single"/>
        </w:rPr>
        <w:t>綁</w:t>
      </w:r>
      <w:proofErr w:type="gramEnd"/>
      <w:r w:rsidR="00F71626" w:rsidRPr="008B4967">
        <w:rPr>
          <w:rFonts w:ascii="Arial" w:hAnsi="Arial" w:cs="Arial"/>
          <w:b/>
          <w:w w:val="95"/>
          <w:sz w:val="27"/>
          <w:szCs w:val="27"/>
          <w:u w:val="single"/>
        </w:rPr>
        <w:t>定</w:t>
      </w:r>
      <w:proofErr w:type="gramStart"/>
      <w:r w:rsidR="00F71626" w:rsidRPr="008B4967">
        <w:rPr>
          <w:rFonts w:ascii="Arial" w:hAnsi="Arial" w:cs="Arial"/>
          <w:b/>
          <w:w w:val="95"/>
          <w:sz w:val="27"/>
          <w:szCs w:val="27"/>
          <w:u w:val="single"/>
        </w:rPr>
        <w:t>小樹點帳戶</w:t>
      </w:r>
      <w:proofErr w:type="gramEnd"/>
      <w:r w:rsidR="00F71626" w:rsidRPr="008B4967">
        <w:rPr>
          <w:rFonts w:ascii="Arial" w:hAnsi="Arial" w:cs="Arial"/>
          <w:b/>
          <w:w w:val="95"/>
          <w:sz w:val="27"/>
          <w:szCs w:val="27"/>
          <w:u w:val="single"/>
        </w:rPr>
        <w:t>導致領取失敗</w:t>
      </w:r>
      <w:r w:rsidRPr="008B4967">
        <w:rPr>
          <w:rFonts w:ascii="Arial" w:hAnsi="Arial" w:cs="Arial"/>
          <w:b/>
          <w:w w:val="95"/>
          <w:sz w:val="27"/>
          <w:szCs w:val="27"/>
          <w:u w:val="single"/>
        </w:rPr>
        <w:t>，</w:t>
      </w:r>
      <w:r w:rsidRPr="008B4967">
        <w:rPr>
          <w:rFonts w:ascii="Arial" w:hAnsi="Arial" w:cs="Arial"/>
          <w:b/>
          <w:spacing w:val="-1"/>
          <w:w w:val="90"/>
          <w:sz w:val="27"/>
          <w:szCs w:val="27"/>
          <w:u w:val="single"/>
        </w:rPr>
        <w:t>視同放</w:t>
      </w:r>
      <w:r w:rsidRPr="008B4967">
        <w:rPr>
          <w:rFonts w:ascii="Arial" w:hAnsi="Arial" w:cs="Arial"/>
          <w:b/>
          <w:sz w:val="27"/>
          <w:szCs w:val="27"/>
          <w:u w:val="single"/>
        </w:rPr>
        <w:t>棄領獎</w:t>
      </w:r>
      <w:r w:rsidRPr="00511827">
        <w:rPr>
          <w:rFonts w:ascii="Arial" w:hAnsi="Arial" w:cs="Arial"/>
          <w:sz w:val="27"/>
          <w:szCs w:val="27"/>
        </w:rPr>
        <w:t>。</w:t>
      </w:r>
      <w:r w:rsidR="006F05DF" w:rsidRPr="00511827">
        <w:rPr>
          <w:rFonts w:ascii="Arial" w:hAnsi="Arial" w:cs="Arial"/>
          <w:sz w:val="27"/>
          <w:szCs w:val="27"/>
        </w:rPr>
        <w:t>活動專線</w:t>
      </w:r>
      <w:r w:rsidR="0031416E">
        <w:rPr>
          <w:rFonts w:ascii="Arial" w:hAnsi="Arial" w:cs="Arial"/>
          <w:sz w:val="27"/>
          <w:szCs w:val="27"/>
        </w:rPr>
        <w:t>(02)2755-1399 #3833</w:t>
      </w:r>
      <w:r w:rsidR="006F05DF" w:rsidRPr="00511827">
        <w:rPr>
          <w:rFonts w:ascii="Arial" w:hAnsi="Arial" w:cs="Arial"/>
          <w:sz w:val="27"/>
          <w:szCs w:val="27"/>
        </w:rPr>
        <w:t xml:space="preserve"> </w:t>
      </w:r>
      <w:r w:rsidR="0031416E">
        <w:rPr>
          <w:rFonts w:ascii="Arial" w:hAnsi="Arial" w:cs="Arial" w:hint="eastAsia"/>
          <w:sz w:val="27"/>
          <w:szCs w:val="27"/>
        </w:rPr>
        <w:t>何</w:t>
      </w:r>
      <w:r w:rsidR="006F05DF" w:rsidRPr="00511827">
        <w:rPr>
          <w:rFonts w:ascii="Arial" w:hAnsi="Arial" w:cs="Arial"/>
          <w:sz w:val="27"/>
          <w:szCs w:val="27"/>
        </w:rPr>
        <w:t>小姐</w:t>
      </w:r>
    </w:p>
    <w:p w:rsidR="0094031A" w:rsidRDefault="0094031A" w:rsidP="006D674D">
      <w:pPr>
        <w:pStyle w:val="Default"/>
        <w:rPr>
          <w:rFonts w:ascii="Arial" w:hAnsi="Arial" w:cs="Arial"/>
          <w:sz w:val="27"/>
          <w:szCs w:val="27"/>
        </w:rPr>
      </w:pPr>
    </w:p>
    <w:p w:rsidR="008016FE" w:rsidRPr="006D674D" w:rsidRDefault="005152DC" w:rsidP="006D674D">
      <w:pPr>
        <w:pStyle w:val="Default"/>
        <w:rPr>
          <w:rFonts w:ascii="Arial" w:hAnsi="Arial" w:cs="Arial"/>
          <w:color w:val="FF0000"/>
          <w:spacing w:val="-1"/>
          <w:w w:val="90"/>
          <w:sz w:val="27"/>
          <w:szCs w:val="27"/>
        </w:rPr>
      </w:pPr>
      <w:r w:rsidRPr="00511827">
        <w:rPr>
          <w:rFonts w:ascii="Arial" w:hAnsi="Arial" w:cs="Arial"/>
          <w:sz w:val="27"/>
          <w:szCs w:val="27"/>
        </w:rPr>
        <w:t>回傳信箱：</w:t>
      </w:r>
      <w:r w:rsidR="0031416E" w:rsidRPr="0031416E">
        <w:rPr>
          <w:rFonts w:ascii="Arial" w:hAnsi="Arial" w:cs="Arial"/>
          <w:color w:val="auto"/>
          <w:sz w:val="27"/>
          <w:szCs w:val="27"/>
          <w:lang w:bidi="zh-TW"/>
        </w:rPr>
        <w:fldChar w:fldCharType="begin"/>
      </w:r>
      <w:r w:rsidR="0031416E" w:rsidRPr="0031416E">
        <w:rPr>
          <w:rFonts w:ascii="Arial" w:hAnsi="Arial" w:cs="Arial"/>
          <w:color w:val="auto"/>
          <w:sz w:val="27"/>
          <w:szCs w:val="27"/>
          <w:lang w:bidi="zh-TW"/>
        </w:rPr>
        <w:instrText xml:space="preserve"> HYPERLINK "mailto:wellnessteam@cathlife.com.tw" </w:instrText>
      </w:r>
      <w:r w:rsidR="0031416E" w:rsidRPr="0031416E">
        <w:rPr>
          <w:rFonts w:ascii="Arial" w:hAnsi="Arial" w:cs="Arial"/>
          <w:color w:val="auto"/>
          <w:sz w:val="27"/>
          <w:szCs w:val="27"/>
          <w:lang w:bidi="zh-TW"/>
        </w:rPr>
        <w:fldChar w:fldCharType="separate"/>
      </w:r>
      <w:r w:rsidR="0031416E" w:rsidRPr="0031416E">
        <w:rPr>
          <w:rFonts w:ascii="Arial" w:hAnsi="Arial" w:cs="Arial"/>
          <w:color w:val="auto"/>
          <w:sz w:val="27"/>
          <w:szCs w:val="27"/>
          <w:lang w:bidi="zh-TW"/>
        </w:rPr>
        <w:t>wellnessteam@cathlife.com.tw</w:t>
      </w:r>
      <w:r w:rsidR="0031416E" w:rsidRPr="0031416E">
        <w:rPr>
          <w:rFonts w:ascii="Arial" w:hAnsi="Arial" w:cs="Arial"/>
          <w:color w:val="auto"/>
          <w:sz w:val="27"/>
          <w:szCs w:val="27"/>
          <w:lang w:bidi="zh-TW"/>
        </w:rPr>
        <w:fldChar w:fldCharType="end"/>
      </w:r>
      <w:r w:rsidR="0031416E">
        <w:rPr>
          <w:rFonts w:ascii="Arial" w:hAnsi="Arial" w:cs="Arial"/>
          <w:color w:val="auto"/>
          <w:sz w:val="27"/>
          <w:szCs w:val="27"/>
          <w:lang w:bidi="zh-TW"/>
        </w:rPr>
        <w:t xml:space="preserve"> </w:t>
      </w:r>
    </w:p>
    <w:p w:rsidR="00FF44B0" w:rsidRPr="00511827" w:rsidRDefault="005152DC" w:rsidP="00511827">
      <w:pPr>
        <w:pStyle w:val="a3"/>
        <w:ind w:left="0"/>
        <w:rPr>
          <w:rFonts w:ascii="Arial" w:hAnsi="Arial" w:cs="Arial"/>
          <w:sz w:val="27"/>
          <w:szCs w:val="27"/>
          <w:lang w:val="en-US"/>
        </w:rPr>
      </w:pPr>
      <w:r w:rsidRPr="00511827">
        <w:rPr>
          <w:rFonts w:ascii="Arial" w:hAnsi="Arial" w:cs="Arial"/>
          <w:sz w:val="27"/>
          <w:szCs w:val="27"/>
        </w:rPr>
        <w:t>回傳郵件主旨</w:t>
      </w:r>
      <w:r w:rsidRPr="00511827">
        <w:rPr>
          <w:rFonts w:ascii="Arial" w:hAnsi="Arial" w:cs="Arial"/>
          <w:sz w:val="27"/>
          <w:szCs w:val="27"/>
          <w:lang w:val="en-US"/>
        </w:rPr>
        <w:t>：</w:t>
      </w:r>
      <w:r w:rsidRPr="00511827">
        <w:rPr>
          <w:rFonts w:ascii="Arial" w:hAnsi="Arial" w:cs="Arial"/>
          <w:sz w:val="27"/>
          <w:szCs w:val="27"/>
        </w:rPr>
        <w:t>「</w:t>
      </w:r>
      <w:r w:rsidR="00BD2FBF" w:rsidRPr="00BD2FBF">
        <w:rPr>
          <w:rFonts w:ascii="Arial" w:hAnsi="Arial" w:cs="Arial" w:hint="eastAsia"/>
          <w:sz w:val="27"/>
          <w:szCs w:val="27"/>
          <w:lang w:val="en-US"/>
        </w:rPr>
        <w:t>【</w:t>
      </w:r>
      <w:proofErr w:type="spellStart"/>
      <w:r w:rsidR="00BD2FBF" w:rsidRPr="00BD2FBF">
        <w:rPr>
          <w:rFonts w:ascii="Arial" w:hAnsi="Arial" w:cs="Arial"/>
          <w:sz w:val="27"/>
          <w:szCs w:val="27"/>
          <w:lang w:val="en-US"/>
        </w:rPr>
        <w:t>FitBack</w:t>
      </w:r>
      <w:proofErr w:type="spellEnd"/>
      <w:r w:rsidR="00BD2FBF" w:rsidRPr="00BD2FBF">
        <w:rPr>
          <w:rFonts w:ascii="Arial" w:hAnsi="Arial" w:cs="Arial"/>
          <w:sz w:val="27"/>
          <w:szCs w:val="27"/>
          <w:lang w:val="en-US"/>
        </w:rPr>
        <w:t>健康計劃】</w:t>
      </w:r>
      <w:proofErr w:type="gramStart"/>
      <w:r w:rsidR="00BD2FBF" w:rsidRPr="00BD2FBF">
        <w:rPr>
          <w:rFonts w:ascii="Arial" w:hAnsi="Arial" w:cs="Arial"/>
          <w:sz w:val="27"/>
          <w:szCs w:val="27"/>
          <w:lang w:val="en-US"/>
        </w:rPr>
        <w:t>揪團伍</w:t>
      </w:r>
      <w:r w:rsidR="00BD2FBF" w:rsidRPr="00BD2FBF">
        <w:rPr>
          <w:rFonts w:ascii="Arial" w:hAnsi="Arial" w:cs="Arial"/>
          <w:sz w:val="27"/>
          <w:szCs w:val="27"/>
          <w:lang w:val="en-US"/>
        </w:rPr>
        <w:t>BOBI</w:t>
      </w:r>
      <w:r w:rsidR="00BD2FBF" w:rsidRPr="00BD2FBF">
        <w:rPr>
          <w:rFonts w:ascii="Arial" w:hAnsi="Arial" w:cs="Arial"/>
          <w:sz w:val="27"/>
          <w:szCs w:val="27"/>
          <w:lang w:val="en-US"/>
        </w:rPr>
        <w:t>｜</w:t>
      </w:r>
      <w:proofErr w:type="gramEnd"/>
      <w:r w:rsidR="00BD2FBF" w:rsidRPr="00BD2FBF">
        <w:rPr>
          <w:rFonts w:ascii="Arial" w:hAnsi="Arial" w:cs="Arial"/>
          <w:sz w:val="27"/>
          <w:szCs w:val="27"/>
          <w:lang w:val="en-US"/>
        </w:rPr>
        <w:t>線上</w:t>
      </w:r>
      <w:proofErr w:type="gramStart"/>
      <w:r w:rsidR="00BD2FBF" w:rsidRPr="00BD2FBF">
        <w:rPr>
          <w:rFonts w:ascii="Arial" w:hAnsi="Arial" w:cs="Arial"/>
          <w:sz w:val="27"/>
          <w:szCs w:val="27"/>
          <w:lang w:val="en-US"/>
        </w:rPr>
        <w:t>遶境揪促咪</w:t>
      </w:r>
      <w:proofErr w:type="gramEnd"/>
      <w:r w:rsidR="00BD2FBF" w:rsidRPr="00BD2FBF">
        <w:rPr>
          <w:rFonts w:ascii="Arial" w:hAnsi="Arial" w:cs="Arial"/>
          <w:sz w:val="27"/>
          <w:szCs w:val="27"/>
          <w:lang w:val="en-US"/>
        </w:rPr>
        <w:t>-</w:t>
      </w:r>
      <w:r w:rsidR="00BD2FBF" w:rsidRPr="00BD2FBF">
        <w:rPr>
          <w:rFonts w:ascii="Arial" w:hAnsi="Arial" w:cs="Arial"/>
          <w:sz w:val="27"/>
          <w:szCs w:val="27"/>
          <w:lang w:val="en-US"/>
        </w:rPr>
        <w:t>中獎通知</w:t>
      </w:r>
      <w:r w:rsidR="007A1D5A" w:rsidRPr="007A1D5A">
        <w:rPr>
          <w:rFonts w:ascii="Arial" w:hAnsi="Arial" w:cs="Arial"/>
          <w:sz w:val="27"/>
          <w:szCs w:val="27"/>
          <w:lang w:val="en-US"/>
        </w:rPr>
        <w:t>」</w:t>
      </w:r>
      <w:r w:rsidR="00743ABF" w:rsidRPr="00511827">
        <w:rPr>
          <w:rFonts w:ascii="Arial" w:hAnsi="Arial" w:cs="Arial"/>
          <w:sz w:val="27"/>
          <w:szCs w:val="27"/>
        </w:rPr>
        <w:t>領獎</w:t>
      </w:r>
      <w:r w:rsidR="006C65CF" w:rsidRPr="00511827">
        <w:rPr>
          <w:rFonts w:ascii="Arial" w:hAnsi="Arial" w:cs="Arial"/>
          <w:sz w:val="27"/>
          <w:szCs w:val="27"/>
          <w:lang w:eastAsia="zh-HK"/>
        </w:rPr>
        <w:t>回函</w:t>
      </w:r>
    </w:p>
    <w:p w:rsidR="006F05DF" w:rsidRPr="00511827" w:rsidRDefault="005152DC" w:rsidP="005818B9">
      <w:pPr>
        <w:pStyle w:val="Default"/>
        <w:snapToGrid w:val="0"/>
        <w:spacing w:line="320" w:lineRule="atLeast"/>
        <w:rPr>
          <w:rFonts w:ascii="Arial" w:hAnsi="Arial" w:cs="Arial"/>
          <w:b/>
          <w:color w:val="FF0000"/>
          <w:sz w:val="27"/>
          <w:szCs w:val="27"/>
        </w:rPr>
      </w:pPr>
      <w:r w:rsidRPr="00511827">
        <w:rPr>
          <w:rFonts w:ascii="Arial" w:hAnsi="Arial" w:cs="Arial"/>
          <w:sz w:val="27"/>
          <w:szCs w:val="27"/>
        </w:rPr>
        <w:t>郵件內文：</w:t>
      </w:r>
      <w:r w:rsidR="006F05DF" w:rsidRPr="00511827">
        <w:rPr>
          <w:rFonts w:ascii="Arial" w:hAnsi="Arial" w:cs="Arial"/>
          <w:b/>
          <w:color w:val="FF0000"/>
          <w:sz w:val="27"/>
          <w:szCs w:val="27"/>
        </w:rPr>
        <w:t>(</w:t>
      </w:r>
      <w:r w:rsidR="006F05DF" w:rsidRPr="00511827">
        <w:rPr>
          <w:rFonts w:ascii="Arial" w:hAnsi="Arial" w:cs="Arial"/>
          <w:b/>
          <w:color w:val="FF0000"/>
          <w:sz w:val="27"/>
          <w:szCs w:val="27"/>
        </w:rPr>
        <w:t>不需列印，</w:t>
      </w:r>
      <w:r w:rsidR="00D0251B" w:rsidRPr="00511827">
        <w:rPr>
          <w:rFonts w:ascii="Arial" w:hAnsi="Arial" w:cs="Arial" w:hint="eastAsia"/>
          <w:b/>
          <w:color w:val="FF0000"/>
          <w:sz w:val="27"/>
          <w:szCs w:val="27"/>
        </w:rPr>
        <w:t>E</w:t>
      </w:r>
      <w:r w:rsidR="006F05DF" w:rsidRPr="00511827">
        <w:rPr>
          <w:rFonts w:ascii="Arial" w:hAnsi="Arial" w:cs="Arial"/>
          <w:b/>
          <w:color w:val="FF0000"/>
          <w:sz w:val="27"/>
          <w:szCs w:val="27"/>
        </w:rPr>
        <w:t>-mail</w:t>
      </w:r>
      <w:r w:rsidR="006F05DF" w:rsidRPr="00511827">
        <w:rPr>
          <w:rFonts w:ascii="Arial" w:hAnsi="Arial" w:cs="Arial"/>
          <w:b/>
          <w:color w:val="FF0000"/>
          <w:sz w:val="27"/>
          <w:szCs w:val="27"/>
        </w:rPr>
        <w:t>直接填寫相關資料即可</w:t>
      </w:r>
      <w:r w:rsidR="00D0251B" w:rsidRPr="00511827">
        <w:rPr>
          <w:rFonts w:ascii="Arial" w:hAnsi="Arial" w:cs="Arial" w:hint="eastAsia"/>
          <w:b/>
          <w:color w:val="FF0000"/>
          <w:sz w:val="27"/>
          <w:szCs w:val="27"/>
        </w:rPr>
        <w:t>，</w:t>
      </w:r>
      <w:r w:rsidR="006F05DF" w:rsidRPr="00511827">
        <w:rPr>
          <w:rFonts w:ascii="Arial" w:hAnsi="Arial" w:cs="Arial"/>
          <w:b/>
          <w:color w:val="FF0000"/>
          <w:sz w:val="27"/>
          <w:szCs w:val="27"/>
        </w:rPr>
        <w:t>內容如下方</w:t>
      </w:r>
      <w:r w:rsidR="006F05DF" w:rsidRPr="00511827">
        <w:rPr>
          <w:rFonts w:ascii="Arial" w:hAnsi="Arial" w:cs="Arial"/>
          <w:b/>
          <w:color w:val="FF0000"/>
          <w:sz w:val="27"/>
          <w:szCs w:val="27"/>
        </w:rPr>
        <w:t>)</w:t>
      </w:r>
    </w:p>
    <w:p w:rsidR="00C2699B" w:rsidRPr="0018589B" w:rsidRDefault="006F05DF" w:rsidP="006F05DF">
      <w:pPr>
        <w:pStyle w:val="Default"/>
        <w:snapToGrid w:val="0"/>
        <w:spacing w:line="320" w:lineRule="atLeast"/>
        <w:rPr>
          <w:rFonts w:ascii="Arial" w:hAnsi="Arial" w:cs="Arial"/>
          <w:b/>
          <w:color w:val="FF0000"/>
          <w:sz w:val="27"/>
          <w:szCs w:val="27"/>
        </w:rPr>
      </w:pPr>
      <w:r w:rsidRPr="0018589B">
        <w:rPr>
          <w:rFonts w:ascii="Arial" w:hAnsi="Arial" w:cs="Arial"/>
          <w:b/>
          <w:sz w:val="27"/>
          <w:szCs w:val="27"/>
          <w:highlight w:val="yellow"/>
        </w:rPr>
        <w:t>獎品內容</w:t>
      </w:r>
      <w:r w:rsidRPr="0018589B">
        <w:rPr>
          <w:rFonts w:ascii="Arial" w:hAnsi="Arial" w:cs="Arial"/>
          <w:b/>
          <w:sz w:val="27"/>
          <w:szCs w:val="27"/>
          <w:highlight w:val="yellow"/>
        </w:rPr>
        <w:t>:</w:t>
      </w:r>
      <w:r w:rsidR="0018589B" w:rsidRPr="0018589B">
        <w:rPr>
          <w:rFonts w:ascii="Arial" w:hAnsi="Arial" w:cs="Arial" w:hint="eastAsia"/>
          <w:b/>
          <w:color w:val="000000" w:themeColor="text1"/>
          <w:sz w:val="28"/>
          <w:highlight w:val="yellow"/>
        </w:rPr>
        <w:t xml:space="preserve"> </w:t>
      </w:r>
      <w:r w:rsidR="0018589B" w:rsidRPr="0018589B">
        <w:rPr>
          <w:rFonts w:ascii="Arial" w:hAnsi="Arial" w:cs="Arial" w:hint="eastAsia"/>
          <w:b/>
          <w:color w:val="000000" w:themeColor="text1"/>
          <w:sz w:val="28"/>
          <w:highlight w:val="yellow"/>
        </w:rPr>
        <w:t>團隊每人</w:t>
      </w:r>
      <w:proofErr w:type="gramStart"/>
      <w:r w:rsidR="0018589B" w:rsidRPr="0018589B">
        <w:rPr>
          <w:rFonts w:ascii="Arial" w:hAnsi="Arial" w:cs="Arial" w:hint="eastAsia"/>
          <w:b/>
          <w:color w:val="000000" w:themeColor="text1"/>
          <w:sz w:val="28"/>
          <w:highlight w:val="yellow"/>
        </w:rPr>
        <w:t>小樹點</w:t>
      </w:r>
      <w:r w:rsidR="00DB6C19">
        <w:rPr>
          <w:rFonts w:ascii="Arial" w:hAnsi="Arial" w:cs="Arial"/>
          <w:b/>
          <w:color w:val="000000" w:themeColor="text1"/>
          <w:sz w:val="28"/>
          <w:highlight w:val="yellow"/>
        </w:rPr>
        <w:t>6</w:t>
      </w:r>
      <w:r w:rsidR="0018589B" w:rsidRPr="0018589B">
        <w:rPr>
          <w:rFonts w:ascii="Arial" w:hAnsi="Arial" w:cs="Arial" w:hint="eastAsia"/>
          <w:b/>
          <w:color w:val="000000" w:themeColor="text1"/>
          <w:sz w:val="28"/>
          <w:highlight w:val="yellow"/>
        </w:rPr>
        <w:t>00</w:t>
      </w:r>
      <w:r w:rsidR="0018589B" w:rsidRPr="0018589B">
        <w:rPr>
          <w:rFonts w:ascii="Arial" w:hAnsi="Arial" w:cs="Arial" w:hint="eastAsia"/>
          <w:b/>
          <w:color w:val="000000" w:themeColor="text1"/>
          <w:sz w:val="28"/>
          <w:highlight w:val="yellow"/>
        </w:rPr>
        <w:t>點</w:t>
      </w:r>
      <w:proofErr w:type="gramEnd"/>
    </w:p>
    <w:tbl>
      <w:tblPr>
        <w:tblStyle w:val="a5"/>
        <w:tblW w:w="0" w:type="auto"/>
        <w:tblInd w:w="128" w:type="dxa"/>
        <w:tblLook w:val="04A0" w:firstRow="1" w:lastRow="0" w:firstColumn="1" w:lastColumn="0" w:noHBand="0" w:noVBand="1"/>
      </w:tblPr>
      <w:tblGrid>
        <w:gridCol w:w="823"/>
        <w:gridCol w:w="1534"/>
        <w:gridCol w:w="2912"/>
        <w:gridCol w:w="1672"/>
        <w:gridCol w:w="3196"/>
      </w:tblGrid>
      <w:tr w:rsidR="008D1563" w:rsidRPr="005818B9" w:rsidTr="00743ABF">
        <w:trPr>
          <w:trHeight w:val="510"/>
        </w:trPr>
        <w:tc>
          <w:tcPr>
            <w:tcW w:w="823" w:type="dxa"/>
            <w:vMerge w:val="restart"/>
            <w:vAlign w:val="center"/>
          </w:tcPr>
          <w:p w:rsidR="008D1563" w:rsidRPr="00E058E3" w:rsidRDefault="008D1563" w:rsidP="00FF44B0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/>
                <w:sz w:val="28"/>
                <w:szCs w:val="28"/>
                <w:lang w:eastAsia="zh-HK"/>
              </w:rPr>
              <w:t>隊長</w:t>
            </w:r>
          </w:p>
        </w:tc>
        <w:tc>
          <w:tcPr>
            <w:tcW w:w="1534" w:type="dxa"/>
          </w:tcPr>
          <w:p w:rsidR="008D1563" w:rsidRPr="00E058E3" w:rsidRDefault="0085537D" w:rsidP="00FF44B0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/>
                <w:sz w:val="28"/>
                <w:szCs w:val="28"/>
                <w:lang w:eastAsia="zh-HK"/>
              </w:rPr>
              <w:t>姓</w:t>
            </w:r>
            <w:r w:rsidRPr="00E058E3">
              <w:rPr>
                <w:rFonts w:ascii="Century Gothic" w:hAnsi="Century Gothic" w:hint="eastAsia"/>
                <w:sz w:val="28"/>
                <w:szCs w:val="28"/>
                <w:lang w:eastAsia="zh-HK"/>
              </w:rPr>
              <w:t xml:space="preserve">      </w:t>
            </w:r>
            <w:r w:rsidRPr="00E058E3">
              <w:rPr>
                <w:rFonts w:ascii="Century Gothic" w:hAnsi="Century Gothic"/>
                <w:sz w:val="28"/>
                <w:szCs w:val="28"/>
                <w:lang w:eastAsia="zh-HK"/>
              </w:rPr>
              <w:t>名</w:t>
            </w:r>
          </w:p>
        </w:tc>
        <w:tc>
          <w:tcPr>
            <w:tcW w:w="2912" w:type="dxa"/>
          </w:tcPr>
          <w:p w:rsidR="008D1563" w:rsidRPr="00E058E3" w:rsidRDefault="008D1563" w:rsidP="00FF44B0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72" w:type="dxa"/>
          </w:tcPr>
          <w:p w:rsidR="008D1563" w:rsidRPr="00E058E3" w:rsidRDefault="00663A8B" w:rsidP="00FF44B0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/>
                <w:sz w:val="28"/>
                <w:szCs w:val="28"/>
              </w:rPr>
              <w:t>身分證</w:t>
            </w:r>
            <w:r w:rsidRPr="00E058E3">
              <w:rPr>
                <w:rFonts w:ascii="Century Gothic" w:hAnsi="Century Gothic" w:hint="eastAsia"/>
                <w:sz w:val="28"/>
                <w:szCs w:val="28"/>
              </w:rPr>
              <w:t>字</w:t>
            </w:r>
            <w:r w:rsidRPr="00E058E3">
              <w:rPr>
                <w:rFonts w:ascii="Century Gothic" w:hAnsi="Century Gothic"/>
                <w:sz w:val="28"/>
                <w:szCs w:val="28"/>
              </w:rPr>
              <w:t>號</w:t>
            </w:r>
          </w:p>
        </w:tc>
        <w:tc>
          <w:tcPr>
            <w:tcW w:w="3196" w:type="dxa"/>
          </w:tcPr>
          <w:p w:rsidR="008D1563" w:rsidRPr="00E058E3" w:rsidRDefault="008D1563" w:rsidP="00FF44B0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D1563" w:rsidRPr="005818B9" w:rsidTr="00A93525">
        <w:trPr>
          <w:trHeight w:val="510"/>
        </w:trPr>
        <w:tc>
          <w:tcPr>
            <w:tcW w:w="823" w:type="dxa"/>
            <w:vMerge/>
            <w:vAlign w:val="center"/>
          </w:tcPr>
          <w:p w:rsidR="008D1563" w:rsidRPr="00E058E3" w:rsidRDefault="008D1563" w:rsidP="00FF44B0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34" w:type="dxa"/>
          </w:tcPr>
          <w:p w:rsidR="008D1563" w:rsidRPr="00E058E3" w:rsidRDefault="008E121D" w:rsidP="00FF44B0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 w:hint="eastAsia"/>
                <w:w w:val="95"/>
                <w:sz w:val="28"/>
                <w:szCs w:val="28"/>
              </w:rPr>
              <w:t>行動</w:t>
            </w:r>
            <w:r w:rsidR="008D1563" w:rsidRPr="00E058E3">
              <w:rPr>
                <w:rFonts w:ascii="Century Gothic" w:hAnsi="Century Gothic"/>
                <w:w w:val="95"/>
                <w:sz w:val="28"/>
                <w:szCs w:val="28"/>
              </w:rPr>
              <w:t>電話</w:t>
            </w:r>
          </w:p>
        </w:tc>
        <w:tc>
          <w:tcPr>
            <w:tcW w:w="7780" w:type="dxa"/>
            <w:gridSpan w:val="3"/>
            <w:vAlign w:val="bottom"/>
          </w:tcPr>
          <w:p w:rsidR="008D1563" w:rsidRPr="000F5A58" w:rsidRDefault="00A93525" w:rsidP="000F5A58">
            <w:pPr>
              <w:tabs>
                <w:tab w:val="left" w:pos="490"/>
              </w:tabs>
              <w:spacing w:line="361" w:lineRule="exact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0F5A58">
              <w:rPr>
                <w:rFonts w:ascii="Arial" w:hAnsi="Arial" w:cs="Arial" w:hint="eastAsia"/>
                <w:color w:val="FF0000"/>
                <w:sz w:val="18"/>
                <w:szCs w:val="18"/>
              </w:rPr>
              <w:t>※</w:t>
            </w:r>
            <w:r w:rsidR="003F3F34"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請確認</w:t>
            </w:r>
            <w:proofErr w:type="gramStart"/>
            <w:r w:rsidR="003F3F34"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小樹點帳戶</w:t>
            </w:r>
            <w:proofErr w:type="gramEnd"/>
            <w:r w:rsidR="003F3F34"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號碼是否與現用號碼一致，如因資料不正確而致發放錯誤，將</w:t>
            </w:r>
            <w:proofErr w:type="gramStart"/>
            <w:r w:rsidR="003F3F34"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不</w:t>
            </w:r>
            <w:proofErr w:type="gramEnd"/>
            <w:r w:rsidR="003F3F34"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另行補發</w:t>
            </w:r>
          </w:p>
        </w:tc>
      </w:tr>
      <w:tr w:rsidR="008D1563" w:rsidRPr="005818B9" w:rsidTr="008D1563">
        <w:trPr>
          <w:trHeight w:val="510"/>
        </w:trPr>
        <w:tc>
          <w:tcPr>
            <w:tcW w:w="823" w:type="dxa"/>
            <w:vMerge/>
            <w:vAlign w:val="center"/>
          </w:tcPr>
          <w:p w:rsidR="008D1563" w:rsidRPr="00E058E3" w:rsidRDefault="008D1563" w:rsidP="00FF44B0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34" w:type="dxa"/>
          </w:tcPr>
          <w:p w:rsidR="008D1563" w:rsidRPr="00E058E3" w:rsidRDefault="008D1563" w:rsidP="00FF44B0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/>
                <w:w w:val="95"/>
                <w:sz w:val="28"/>
                <w:szCs w:val="28"/>
              </w:rPr>
              <w:t>戶</w:t>
            </w:r>
            <w:r w:rsidRPr="00E058E3">
              <w:rPr>
                <w:rFonts w:ascii="Century Gothic" w:hAnsi="Century Gothic" w:hint="eastAsia"/>
                <w:w w:val="95"/>
                <w:sz w:val="28"/>
                <w:szCs w:val="28"/>
              </w:rPr>
              <w:t>籍</w:t>
            </w:r>
            <w:r w:rsidRPr="00E058E3">
              <w:rPr>
                <w:rFonts w:ascii="Century Gothic" w:hAnsi="Century Gothic"/>
                <w:w w:val="95"/>
                <w:sz w:val="28"/>
                <w:szCs w:val="28"/>
              </w:rPr>
              <w:t>地址</w:t>
            </w:r>
          </w:p>
        </w:tc>
        <w:tc>
          <w:tcPr>
            <w:tcW w:w="7780" w:type="dxa"/>
            <w:gridSpan w:val="3"/>
          </w:tcPr>
          <w:p w:rsidR="008D1563" w:rsidRPr="00E058E3" w:rsidRDefault="008D1563" w:rsidP="00FF44B0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D1563" w:rsidRPr="005818B9" w:rsidTr="008D1563">
        <w:trPr>
          <w:trHeight w:val="510"/>
        </w:trPr>
        <w:tc>
          <w:tcPr>
            <w:tcW w:w="823" w:type="dxa"/>
            <w:vMerge/>
            <w:vAlign w:val="center"/>
          </w:tcPr>
          <w:p w:rsidR="008D1563" w:rsidRPr="00E058E3" w:rsidRDefault="008D1563" w:rsidP="00FF44B0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34" w:type="dxa"/>
          </w:tcPr>
          <w:p w:rsidR="008D1563" w:rsidRPr="00E058E3" w:rsidRDefault="008D1563" w:rsidP="00FF44B0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w w:val="95"/>
                <w:sz w:val="28"/>
                <w:szCs w:val="28"/>
              </w:rPr>
            </w:pPr>
            <w:r w:rsidRPr="00E058E3">
              <w:rPr>
                <w:rFonts w:ascii="Century Gothic" w:hAnsi="Century Gothic" w:hint="eastAsia"/>
                <w:w w:val="95"/>
                <w:sz w:val="28"/>
                <w:szCs w:val="28"/>
              </w:rPr>
              <w:t>E-mail</w:t>
            </w:r>
          </w:p>
        </w:tc>
        <w:tc>
          <w:tcPr>
            <w:tcW w:w="7780" w:type="dxa"/>
            <w:gridSpan w:val="3"/>
          </w:tcPr>
          <w:p w:rsidR="008D1563" w:rsidRPr="00E058E3" w:rsidRDefault="008D1563" w:rsidP="00245E32">
            <w:pPr>
              <w:tabs>
                <w:tab w:val="left" w:pos="490"/>
              </w:tabs>
              <w:spacing w:line="361" w:lineRule="exact"/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674D" w:rsidRPr="005818B9" w:rsidTr="008D1563">
        <w:trPr>
          <w:trHeight w:val="510"/>
        </w:trPr>
        <w:tc>
          <w:tcPr>
            <w:tcW w:w="823" w:type="dxa"/>
            <w:vMerge w:val="restart"/>
            <w:vAlign w:val="center"/>
          </w:tcPr>
          <w:p w:rsidR="006D674D" w:rsidRPr="00E058E3" w:rsidRDefault="006D674D" w:rsidP="000C60AE">
            <w:pPr>
              <w:tabs>
                <w:tab w:val="left" w:pos="490"/>
              </w:tabs>
              <w:spacing w:line="361" w:lineRule="exact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/>
                <w:sz w:val="28"/>
                <w:szCs w:val="28"/>
                <w:lang w:eastAsia="zh-HK"/>
              </w:rPr>
              <w:t>組員</w:t>
            </w:r>
            <w:r w:rsidRPr="00E058E3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6D674D" w:rsidRPr="00E058E3" w:rsidRDefault="006D674D" w:rsidP="003C70E7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2912" w:type="dxa"/>
          </w:tcPr>
          <w:p w:rsidR="006D674D" w:rsidRPr="00E058E3" w:rsidRDefault="006D674D" w:rsidP="003C70E7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72" w:type="dxa"/>
          </w:tcPr>
          <w:p w:rsidR="006D674D" w:rsidRPr="00E058E3" w:rsidRDefault="006D674D" w:rsidP="003C70E7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/>
                <w:sz w:val="28"/>
                <w:szCs w:val="28"/>
              </w:rPr>
              <w:t>身分證</w:t>
            </w:r>
            <w:r w:rsidRPr="00E058E3">
              <w:rPr>
                <w:rFonts w:ascii="Century Gothic" w:hAnsi="Century Gothic" w:hint="eastAsia"/>
                <w:sz w:val="28"/>
                <w:szCs w:val="28"/>
              </w:rPr>
              <w:t>字</w:t>
            </w:r>
            <w:r w:rsidRPr="00E058E3">
              <w:rPr>
                <w:rFonts w:ascii="Century Gothic" w:hAnsi="Century Gothic"/>
                <w:sz w:val="28"/>
                <w:szCs w:val="28"/>
              </w:rPr>
              <w:t>號</w:t>
            </w:r>
          </w:p>
        </w:tc>
        <w:tc>
          <w:tcPr>
            <w:tcW w:w="3196" w:type="dxa"/>
          </w:tcPr>
          <w:p w:rsidR="006D674D" w:rsidRPr="00E058E3" w:rsidRDefault="006D674D" w:rsidP="003C70E7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674D" w:rsidRPr="005818B9" w:rsidTr="00A93525">
        <w:trPr>
          <w:trHeight w:val="510"/>
        </w:trPr>
        <w:tc>
          <w:tcPr>
            <w:tcW w:w="823" w:type="dxa"/>
            <w:vMerge/>
            <w:vAlign w:val="center"/>
          </w:tcPr>
          <w:p w:rsidR="006D674D" w:rsidRPr="00E058E3" w:rsidRDefault="006D674D" w:rsidP="003C70E7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34" w:type="dxa"/>
          </w:tcPr>
          <w:p w:rsidR="006D674D" w:rsidRPr="00E058E3" w:rsidRDefault="006D674D" w:rsidP="003C70E7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 w:hint="eastAsia"/>
                <w:w w:val="95"/>
                <w:sz w:val="28"/>
                <w:szCs w:val="28"/>
              </w:rPr>
              <w:t>行動</w:t>
            </w:r>
            <w:r w:rsidRPr="00E058E3">
              <w:rPr>
                <w:rFonts w:ascii="Century Gothic" w:hAnsi="Century Gothic"/>
                <w:w w:val="95"/>
                <w:sz w:val="28"/>
                <w:szCs w:val="28"/>
              </w:rPr>
              <w:t>電話</w:t>
            </w:r>
          </w:p>
        </w:tc>
        <w:tc>
          <w:tcPr>
            <w:tcW w:w="7780" w:type="dxa"/>
            <w:gridSpan w:val="3"/>
            <w:vAlign w:val="bottom"/>
          </w:tcPr>
          <w:p w:rsidR="006D674D" w:rsidRPr="00E058E3" w:rsidRDefault="003F3F34" w:rsidP="00A93525">
            <w:pPr>
              <w:tabs>
                <w:tab w:val="left" w:pos="490"/>
              </w:tabs>
              <w:spacing w:line="361" w:lineRule="exact"/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0F5A58">
              <w:rPr>
                <w:rFonts w:ascii="Arial" w:hAnsi="Arial" w:cs="Arial" w:hint="eastAsia"/>
                <w:color w:val="FF0000"/>
                <w:sz w:val="18"/>
                <w:szCs w:val="18"/>
              </w:rPr>
              <w:t>※</w:t>
            </w:r>
            <w:r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請確認</w:t>
            </w:r>
            <w:proofErr w:type="gramStart"/>
            <w:r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小樹點帳戶</w:t>
            </w:r>
            <w:proofErr w:type="gramEnd"/>
            <w:r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號碼是否與現用號碼一致，如因資料不正確而致發放錯誤，將</w:t>
            </w:r>
            <w:proofErr w:type="gramStart"/>
            <w:r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不</w:t>
            </w:r>
            <w:proofErr w:type="gramEnd"/>
            <w:r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另行補發</w:t>
            </w:r>
          </w:p>
        </w:tc>
      </w:tr>
      <w:tr w:rsidR="006D674D" w:rsidRPr="005818B9" w:rsidTr="00743ABF">
        <w:trPr>
          <w:trHeight w:val="510"/>
        </w:trPr>
        <w:tc>
          <w:tcPr>
            <w:tcW w:w="823" w:type="dxa"/>
            <w:vMerge/>
            <w:vAlign w:val="center"/>
          </w:tcPr>
          <w:p w:rsidR="006D674D" w:rsidRPr="00E058E3" w:rsidRDefault="006D674D" w:rsidP="003C70E7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34" w:type="dxa"/>
          </w:tcPr>
          <w:p w:rsidR="006D674D" w:rsidRPr="00E058E3" w:rsidRDefault="006D674D" w:rsidP="003C70E7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/>
                <w:w w:val="95"/>
                <w:sz w:val="28"/>
                <w:szCs w:val="28"/>
              </w:rPr>
              <w:t>戶</w:t>
            </w:r>
            <w:r w:rsidRPr="00E058E3">
              <w:rPr>
                <w:rFonts w:ascii="Century Gothic" w:hAnsi="Century Gothic" w:hint="eastAsia"/>
                <w:w w:val="95"/>
                <w:sz w:val="28"/>
                <w:szCs w:val="28"/>
              </w:rPr>
              <w:t>籍</w:t>
            </w:r>
            <w:r w:rsidRPr="00E058E3">
              <w:rPr>
                <w:rFonts w:ascii="Century Gothic" w:hAnsi="Century Gothic"/>
                <w:w w:val="95"/>
                <w:sz w:val="28"/>
                <w:szCs w:val="28"/>
              </w:rPr>
              <w:t>地址</w:t>
            </w:r>
          </w:p>
        </w:tc>
        <w:tc>
          <w:tcPr>
            <w:tcW w:w="7780" w:type="dxa"/>
            <w:gridSpan w:val="3"/>
          </w:tcPr>
          <w:p w:rsidR="006D674D" w:rsidRPr="00E058E3" w:rsidRDefault="006D674D" w:rsidP="003C70E7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674D" w:rsidRPr="005818B9" w:rsidTr="00743ABF">
        <w:trPr>
          <w:trHeight w:val="510"/>
        </w:trPr>
        <w:tc>
          <w:tcPr>
            <w:tcW w:w="823" w:type="dxa"/>
            <w:vMerge w:val="restart"/>
            <w:vAlign w:val="center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/>
                <w:sz w:val="28"/>
                <w:szCs w:val="28"/>
                <w:lang w:eastAsia="zh-HK"/>
              </w:rPr>
              <w:t>組員</w:t>
            </w:r>
            <w:r w:rsidRPr="00E058E3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534" w:type="dxa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/>
                <w:sz w:val="28"/>
                <w:szCs w:val="28"/>
                <w:lang w:eastAsia="zh-HK"/>
              </w:rPr>
              <w:t>姓</w:t>
            </w:r>
            <w:r w:rsidRPr="00E058E3">
              <w:rPr>
                <w:rFonts w:ascii="Century Gothic" w:hAnsi="Century Gothic" w:hint="eastAsia"/>
                <w:sz w:val="28"/>
                <w:szCs w:val="28"/>
                <w:lang w:eastAsia="zh-HK"/>
              </w:rPr>
              <w:t xml:space="preserve">      </w:t>
            </w:r>
            <w:r w:rsidRPr="00E058E3">
              <w:rPr>
                <w:rFonts w:ascii="Century Gothic" w:hAnsi="Century Gothic"/>
                <w:sz w:val="28"/>
                <w:szCs w:val="28"/>
                <w:lang w:eastAsia="zh-HK"/>
              </w:rPr>
              <w:t>名</w:t>
            </w:r>
          </w:p>
        </w:tc>
        <w:tc>
          <w:tcPr>
            <w:tcW w:w="2912" w:type="dxa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72" w:type="dxa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/>
                <w:sz w:val="28"/>
                <w:szCs w:val="28"/>
              </w:rPr>
              <w:t>身分證</w:t>
            </w:r>
            <w:r w:rsidRPr="00E058E3">
              <w:rPr>
                <w:rFonts w:ascii="Century Gothic" w:hAnsi="Century Gothic" w:hint="eastAsia"/>
                <w:sz w:val="28"/>
                <w:szCs w:val="28"/>
              </w:rPr>
              <w:t>字</w:t>
            </w:r>
            <w:r w:rsidRPr="00E058E3">
              <w:rPr>
                <w:rFonts w:ascii="Century Gothic" w:hAnsi="Century Gothic"/>
                <w:sz w:val="28"/>
                <w:szCs w:val="28"/>
              </w:rPr>
              <w:t>號</w:t>
            </w:r>
          </w:p>
        </w:tc>
        <w:tc>
          <w:tcPr>
            <w:tcW w:w="3196" w:type="dxa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674D" w:rsidRPr="005818B9" w:rsidTr="00A93525">
        <w:trPr>
          <w:trHeight w:val="510"/>
        </w:trPr>
        <w:tc>
          <w:tcPr>
            <w:tcW w:w="823" w:type="dxa"/>
            <w:vMerge/>
            <w:vAlign w:val="center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34" w:type="dxa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 w:hint="eastAsia"/>
                <w:w w:val="95"/>
                <w:sz w:val="28"/>
                <w:szCs w:val="28"/>
              </w:rPr>
              <w:t>行動</w:t>
            </w:r>
            <w:r w:rsidRPr="00E058E3">
              <w:rPr>
                <w:rFonts w:ascii="Century Gothic" w:hAnsi="Century Gothic"/>
                <w:w w:val="95"/>
                <w:sz w:val="28"/>
                <w:szCs w:val="28"/>
              </w:rPr>
              <w:t>電話</w:t>
            </w:r>
          </w:p>
        </w:tc>
        <w:tc>
          <w:tcPr>
            <w:tcW w:w="7780" w:type="dxa"/>
            <w:gridSpan w:val="3"/>
            <w:vAlign w:val="bottom"/>
          </w:tcPr>
          <w:p w:rsidR="006D674D" w:rsidRPr="00E058E3" w:rsidRDefault="003F3F34" w:rsidP="00A93525">
            <w:pPr>
              <w:tabs>
                <w:tab w:val="left" w:pos="490"/>
              </w:tabs>
              <w:spacing w:line="361" w:lineRule="exact"/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0F5A58">
              <w:rPr>
                <w:rFonts w:ascii="Arial" w:hAnsi="Arial" w:cs="Arial" w:hint="eastAsia"/>
                <w:color w:val="FF0000"/>
                <w:sz w:val="18"/>
                <w:szCs w:val="18"/>
              </w:rPr>
              <w:t>※</w:t>
            </w:r>
            <w:r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請確認</w:t>
            </w:r>
            <w:proofErr w:type="gramStart"/>
            <w:r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小樹點帳戶</w:t>
            </w:r>
            <w:proofErr w:type="gramEnd"/>
            <w:r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號碼是否與現用號碼一致，如因資料不正確而致發放錯誤，將</w:t>
            </w:r>
            <w:proofErr w:type="gramStart"/>
            <w:r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不</w:t>
            </w:r>
            <w:proofErr w:type="gramEnd"/>
            <w:r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另行補發</w:t>
            </w:r>
          </w:p>
        </w:tc>
      </w:tr>
      <w:tr w:rsidR="006D674D" w:rsidRPr="005818B9" w:rsidTr="00743ABF">
        <w:trPr>
          <w:trHeight w:val="510"/>
        </w:trPr>
        <w:tc>
          <w:tcPr>
            <w:tcW w:w="823" w:type="dxa"/>
            <w:vMerge/>
            <w:vAlign w:val="center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34" w:type="dxa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/>
                <w:w w:val="95"/>
                <w:sz w:val="28"/>
                <w:szCs w:val="28"/>
              </w:rPr>
              <w:t>戶</w:t>
            </w:r>
            <w:r w:rsidRPr="00E058E3">
              <w:rPr>
                <w:rFonts w:ascii="Century Gothic" w:hAnsi="Century Gothic" w:hint="eastAsia"/>
                <w:w w:val="95"/>
                <w:sz w:val="28"/>
                <w:szCs w:val="28"/>
              </w:rPr>
              <w:t>籍</w:t>
            </w:r>
            <w:r w:rsidRPr="00E058E3">
              <w:rPr>
                <w:rFonts w:ascii="Century Gothic" w:hAnsi="Century Gothic"/>
                <w:w w:val="95"/>
                <w:sz w:val="28"/>
                <w:szCs w:val="28"/>
              </w:rPr>
              <w:t>地址</w:t>
            </w:r>
          </w:p>
        </w:tc>
        <w:tc>
          <w:tcPr>
            <w:tcW w:w="7780" w:type="dxa"/>
            <w:gridSpan w:val="3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674D" w:rsidRPr="005818B9" w:rsidTr="00743ABF">
        <w:trPr>
          <w:trHeight w:val="510"/>
        </w:trPr>
        <w:tc>
          <w:tcPr>
            <w:tcW w:w="823" w:type="dxa"/>
            <w:vMerge w:val="restart"/>
            <w:vAlign w:val="center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/>
                <w:sz w:val="28"/>
                <w:szCs w:val="28"/>
                <w:lang w:eastAsia="zh-HK"/>
              </w:rPr>
              <w:t>組員</w:t>
            </w:r>
            <w:r w:rsidRPr="00E058E3"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1534" w:type="dxa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/>
                <w:sz w:val="28"/>
                <w:szCs w:val="28"/>
                <w:lang w:eastAsia="zh-HK"/>
              </w:rPr>
              <w:t>姓</w:t>
            </w:r>
            <w:r w:rsidRPr="00E058E3">
              <w:rPr>
                <w:rFonts w:ascii="Century Gothic" w:hAnsi="Century Gothic" w:hint="eastAsia"/>
                <w:sz w:val="28"/>
                <w:szCs w:val="28"/>
                <w:lang w:eastAsia="zh-HK"/>
              </w:rPr>
              <w:t xml:space="preserve">      </w:t>
            </w:r>
            <w:r w:rsidRPr="00E058E3">
              <w:rPr>
                <w:rFonts w:ascii="Century Gothic" w:hAnsi="Century Gothic"/>
                <w:sz w:val="28"/>
                <w:szCs w:val="28"/>
                <w:lang w:eastAsia="zh-HK"/>
              </w:rPr>
              <w:t>名</w:t>
            </w:r>
          </w:p>
        </w:tc>
        <w:tc>
          <w:tcPr>
            <w:tcW w:w="2912" w:type="dxa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72" w:type="dxa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/>
                <w:sz w:val="28"/>
                <w:szCs w:val="28"/>
              </w:rPr>
              <w:t>身分證</w:t>
            </w:r>
            <w:r w:rsidRPr="00E058E3">
              <w:rPr>
                <w:rFonts w:ascii="Century Gothic" w:hAnsi="Century Gothic" w:hint="eastAsia"/>
                <w:sz w:val="28"/>
                <w:szCs w:val="28"/>
              </w:rPr>
              <w:t>字</w:t>
            </w:r>
            <w:r w:rsidRPr="00E058E3">
              <w:rPr>
                <w:rFonts w:ascii="Century Gothic" w:hAnsi="Century Gothic"/>
                <w:sz w:val="28"/>
                <w:szCs w:val="28"/>
              </w:rPr>
              <w:t>號</w:t>
            </w:r>
          </w:p>
        </w:tc>
        <w:tc>
          <w:tcPr>
            <w:tcW w:w="3196" w:type="dxa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674D" w:rsidRPr="005818B9" w:rsidTr="00A93525">
        <w:trPr>
          <w:trHeight w:val="510"/>
        </w:trPr>
        <w:tc>
          <w:tcPr>
            <w:tcW w:w="823" w:type="dxa"/>
            <w:vMerge/>
            <w:vAlign w:val="center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34" w:type="dxa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 w:hint="eastAsia"/>
                <w:w w:val="95"/>
                <w:sz w:val="28"/>
                <w:szCs w:val="28"/>
              </w:rPr>
              <w:t>行動</w:t>
            </w:r>
            <w:r w:rsidRPr="00E058E3">
              <w:rPr>
                <w:rFonts w:ascii="Century Gothic" w:hAnsi="Century Gothic"/>
                <w:w w:val="95"/>
                <w:sz w:val="28"/>
                <w:szCs w:val="28"/>
              </w:rPr>
              <w:t>電話</w:t>
            </w:r>
          </w:p>
        </w:tc>
        <w:tc>
          <w:tcPr>
            <w:tcW w:w="7780" w:type="dxa"/>
            <w:gridSpan w:val="3"/>
            <w:vAlign w:val="bottom"/>
          </w:tcPr>
          <w:p w:rsidR="006D674D" w:rsidRPr="00E058E3" w:rsidRDefault="003F3F34" w:rsidP="00A93525">
            <w:pPr>
              <w:tabs>
                <w:tab w:val="left" w:pos="490"/>
              </w:tabs>
              <w:spacing w:line="361" w:lineRule="exact"/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0F5A58">
              <w:rPr>
                <w:rFonts w:ascii="Arial" w:hAnsi="Arial" w:cs="Arial" w:hint="eastAsia"/>
                <w:color w:val="FF0000"/>
                <w:sz w:val="18"/>
                <w:szCs w:val="18"/>
              </w:rPr>
              <w:t>※</w:t>
            </w:r>
            <w:r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請確認</w:t>
            </w:r>
            <w:proofErr w:type="gramStart"/>
            <w:r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小樹點帳戶</w:t>
            </w:r>
            <w:proofErr w:type="gramEnd"/>
            <w:r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號碼是否與現用號碼一致，如因資料不正確而致發放錯誤，將</w:t>
            </w:r>
            <w:proofErr w:type="gramStart"/>
            <w:r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不</w:t>
            </w:r>
            <w:proofErr w:type="gramEnd"/>
            <w:r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另行補發</w:t>
            </w:r>
          </w:p>
        </w:tc>
      </w:tr>
      <w:tr w:rsidR="006D674D" w:rsidRPr="005818B9" w:rsidTr="00743ABF">
        <w:trPr>
          <w:trHeight w:val="510"/>
        </w:trPr>
        <w:tc>
          <w:tcPr>
            <w:tcW w:w="823" w:type="dxa"/>
            <w:vMerge/>
            <w:vAlign w:val="center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34" w:type="dxa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/>
                <w:w w:val="95"/>
                <w:sz w:val="28"/>
                <w:szCs w:val="28"/>
              </w:rPr>
              <w:t>戶</w:t>
            </w:r>
            <w:r w:rsidRPr="00E058E3">
              <w:rPr>
                <w:rFonts w:ascii="Century Gothic" w:hAnsi="Century Gothic" w:hint="eastAsia"/>
                <w:w w:val="95"/>
                <w:sz w:val="28"/>
                <w:szCs w:val="28"/>
              </w:rPr>
              <w:t>籍</w:t>
            </w:r>
            <w:r w:rsidRPr="00E058E3">
              <w:rPr>
                <w:rFonts w:ascii="Century Gothic" w:hAnsi="Century Gothic"/>
                <w:w w:val="95"/>
                <w:sz w:val="28"/>
                <w:szCs w:val="28"/>
              </w:rPr>
              <w:t>地址</w:t>
            </w:r>
          </w:p>
        </w:tc>
        <w:tc>
          <w:tcPr>
            <w:tcW w:w="7780" w:type="dxa"/>
            <w:gridSpan w:val="3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674D" w:rsidRPr="005818B9" w:rsidTr="00743ABF">
        <w:trPr>
          <w:trHeight w:val="510"/>
        </w:trPr>
        <w:tc>
          <w:tcPr>
            <w:tcW w:w="823" w:type="dxa"/>
            <w:vMerge w:val="restart"/>
            <w:vAlign w:val="center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/>
                <w:sz w:val="28"/>
                <w:szCs w:val="28"/>
                <w:lang w:eastAsia="zh-HK"/>
              </w:rPr>
              <w:t>組員</w:t>
            </w:r>
            <w:r w:rsidRPr="00E058E3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1534" w:type="dxa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/>
                <w:sz w:val="28"/>
                <w:szCs w:val="28"/>
                <w:lang w:eastAsia="zh-HK"/>
              </w:rPr>
              <w:t>姓</w:t>
            </w:r>
            <w:r w:rsidRPr="00E058E3">
              <w:rPr>
                <w:rFonts w:ascii="Century Gothic" w:hAnsi="Century Gothic" w:hint="eastAsia"/>
                <w:sz w:val="28"/>
                <w:szCs w:val="28"/>
                <w:lang w:eastAsia="zh-HK"/>
              </w:rPr>
              <w:t xml:space="preserve">      </w:t>
            </w:r>
            <w:r w:rsidRPr="00E058E3">
              <w:rPr>
                <w:rFonts w:ascii="Century Gothic" w:hAnsi="Century Gothic"/>
                <w:sz w:val="28"/>
                <w:szCs w:val="28"/>
                <w:lang w:eastAsia="zh-HK"/>
              </w:rPr>
              <w:t>名</w:t>
            </w:r>
          </w:p>
        </w:tc>
        <w:tc>
          <w:tcPr>
            <w:tcW w:w="2912" w:type="dxa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72" w:type="dxa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/>
                <w:sz w:val="28"/>
                <w:szCs w:val="28"/>
              </w:rPr>
              <w:t>身分證</w:t>
            </w:r>
            <w:r w:rsidRPr="00E058E3">
              <w:rPr>
                <w:rFonts w:ascii="Century Gothic" w:hAnsi="Century Gothic" w:hint="eastAsia"/>
                <w:sz w:val="28"/>
                <w:szCs w:val="28"/>
              </w:rPr>
              <w:t>字</w:t>
            </w:r>
            <w:r w:rsidRPr="00E058E3">
              <w:rPr>
                <w:rFonts w:ascii="Century Gothic" w:hAnsi="Century Gothic"/>
                <w:sz w:val="28"/>
                <w:szCs w:val="28"/>
              </w:rPr>
              <w:t>號</w:t>
            </w:r>
          </w:p>
        </w:tc>
        <w:tc>
          <w:tcPr>
            <w:tcW w:w="3196" w:type="dxa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674D" w:rsidRPr="005818B9" w:rsidTr="00A93525">
        <w:trPr>
          <w:trHeight w:val="510"/>
        </w:trPr>
        <w:tc>
          <w:tcPr>
            <w:tcW w:w="823" w:type="dxa"/>
            <w:vMerge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34" w:type="dxa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 w:hint="eastAsia"/>
                <w:w w:val="95"/>
                <w:sz w:val="28"/>
                <w:szCs w:val="28"/>
              </w:rPr>
              <w:t>行動</w:t>
            </w:r>
            <w:r w:rsidRPr="00E058E3">
              <w:rPr>
                <w:rFonts w:ascii="Century Gothic" w:hAnsi="Century Gothic"/>
                <w:w w:val="95"/>
                <w:sz w:val="28"/>
                <w:szCs w:val="28"/>
              </w:rPr>
              <w:t>電話</w:t>
            </w:r>
          </w:p>
        </w:tc>
        <w:tc>
          <w:tcPr>
            <w:tcW w:w="7780" w:type="dxa"/>
            <w:gridSpan w:val="3"/>
            <w:vAlign w:val="bottom"/>
          </w:tcPr>
          <w:p w:rsidR="006D674D" w:rsidRPr="00E058E3" w:rsidRDefault="003F3F34" w:rsidP="00A93525">
            <w:pPr>
              <w:tabs>
                <w:tab w:val="left" w:pos="490"/>
              </w:tabs>
              <w:spacing w:line="361" w:lineRule="exact"/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0F5A58">
              <w:rPr>
                <w:rFonts w:ascii="Arial" w:hAnsi="Arial" w:cs="Arial" w:hint="eastAsia"/>
                <w:color w:val="FF0000"/>
                <w:sz w:val="18"/>
                <w:szCs w:val="18"/>
              </w:rPr>
              <w:t>※</w:t>
            </w:r>
            <w:r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請確認</w:t>
            </w:r>
            <w:proofErr w:type="gramStart"/>
            <w:r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小樹點帳戶</w:t>
            </w:r>
            <w:proofErr w:type="gramEnd"/>
            <w:r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號碼是否與現用號碼一致，如因資料不正確而致發放錯誤，將</w:t>
            </w:r>
            <w:proofErr w:type="gramStart"/>
            <w:r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不</w:t>
            </w:r>
            <w:proofErr w:type="gramEnd"/>
            <w:r w:rsidRPr="003F3F34">
              <w:rPr>
                <w:rFonts w:ascii="Arial" w:hAnsi="Arial" w:cs="Arial" w:hint="eastAsia"/>
                <w:color w:val="FF0000"/>
                <w:sz w:val="18"/>
                <w:szCs w:val="18"/>
              </w:rPr>
              <w:t>另行補發</w:t>
            </w:r>
          </w:p>
        </w:tc>
      </w:tr>
      <w:tr w:rsidR="006D674D" w:rsidRPr="005818B9" w:rsidTr="00743ABF">
        <w:trPr>
          <w:trHeight w:val="510"/>
        </w:trPr>
        <w:tc>
          <w:tcPr>
            <w:tcW w:w="823" w:type="dxa"/>
            <w:vMerge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34" w:type="dxa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  <w:r w:rsidRPr="00E058E3">
              <w:rPr>
                <w:rFonts w:ascii="Century Gothic" w:hAnsi="Century Gothic"/>
                <w:w w:val="95"/>
                <w:sz w:val="28"/>
                <w:szCs w:val="28"/>
              </w:rPr>
              <w:t>戶</w:t>
            </w:r>
            <w:r w:rsidRPr="00E058E3">
              <w:rPr>
                <w:rFonts w:ascii="Century Gothic" w:hAnsi="Century Gothic" w:hint="eastAsia"/>
                <w:w w:val="95"/>
                <w:sz w:val="28"/>
                <w:szCs w:val="28"/>
              </w:rPr>
              <w:t>籍</w:t>
            </w:r>
            <w:r w:rsidRPr="00E058E3">
              <w:rPr>
                <w:rFonts w:ascii="Century Gothic" w:hAnsi="Century Gothic"/>
                <w:w w:val="95"/>
                <w:sz w:val="28"/>
                <w:szCs w:val="28"/>
              </w:rPr>
              <w:t>地址</w:t>
            </w:r>
          </w:p>
        </w:tc>
        <w:tc>
          <w:tcPr>
            <w:tcW w:w="7780" w:type="dxa"/>
            <w:gridSpan w:val="3"/>
          </w:tcPr>
          <w:p w:rsidR="006D674D" w:rsidRPr="00E058E3" w:rsidRDefault="006D674D" w:rsidP="006D674D">
            <w:pPr>
              <w:tabs>
                <w:tab w:val="left" w:pos="490"/>
              </w:tabs>
              <w:spacing w:line="361" w:lineRule="exact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6C65CF" w:rsidRPr="008B60B1" w:rsidRDefault="006C65CF" w:rsidP="00866975">
      <w:pPr>
        <w:tabs>
          <w:tab w:val="left" w:pos="490"/>
        </w:tabs>
        <w:spacing w:line="320" w:lineRule="exact"/>
        <w:rPr>
          <w:rFonts w:ascii="Century Gothic" w:hAnsi="Century Gothic"/>
          <w:sz w:val="24"/>
        </w:rPr>
      </w:pPr>
      <w:r w:rsidRPr="008B60B1">
        <w:rPr>
          <w:rFonts w:ascii="Century Gothic" w:hAnsi="Century Gothic"/>
          <w:sz w:val="24"/>
          <w:lang w:eastAsia="zh-HK"/>
        </w:rPr>
        <w:t>注意事項：</w:t>
      </w:r>
    </w:p>
    <w:p w:rsidR="00743ABF" w:rsidRPr="00743ABF" w:rsidRDefault="00743ABF" w:rsidP="00F87546">
      <w:pPr>
        <w:pStyle w:val="a4"/>
        <w:numPr>
          <w:ilvl w:val="0"/>
          <w:numId w:val="3"/>
        </w:numPr>
        <w:autoSpaceDE/>
        <w:autoSpaceDN/>
        <w:spacing w:line="320" w:lineRule="exact"/>
        <w:ind w:left="709" w:hanging="567"/>
        <w:jc w:val="both"/>
        <w:rPr>
          <w:rFonts w:ascii="Arial" w:hAnsi="Arial" w:cs="Arial"/>
          <w:b/>
          <w:color w:val="000000" w:themeColor="text1"/>
          <w:sz w:val="24"/>
        </w:rPr>
      </w:pPr>
      <w:r w:rsidRPr="00743ABF">
        <w:rPr>
          <w:rFonts w:ascii="Arial" w:hAnsi="Arial" w:cs="Arial" w:hint="eastAsia"/>
          <w:color w:val="000000" w:themeColor="text1"/>
          <w:sz w:val="24"/>
        </w:rPr>
        <w:t>各獎項計算時間及領獎方式：</w:t>
      </w:r>
    </w:p>
    <w:p w:rsidR="00BB7C0D" w:rsidRDefault="007F5321" w:rsidP="007F5321">
      <w:pPr>
        <w:autoSpaceDE/>
        <w:autoSpaceDN/>
        <w:spacing w:line="320" w:lineRule="exact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 xml:space="preserve">          </w:t>
      </w:r>
      <w:r w:rsidR="00BB7C0D">
        <w:rPr>
          <w:rFonts w:ascii="Arial" w:hAnsi="Arial" w:cs="Arial" w:hint="eastAsia"/>
          <w:color w:val="000000" w:themeColor="text1"/>
          <w:sz w:val="24"/>
        </w:rPr>
        <w:t xml:space="preserve"> </w:t>
      </w:r>
      <w:r w:rsidR="00743ABF" w:rsidRPr="007F5321">
        <w:rPr>
          <w:rFonts w:ascii="Arial" w:hAnsi="Arial" w:cs="Arial" w:hint="eastAsia"/>
          <w:color w:val="000000" w:themeColor="text1"/>
          <w:sz w:val="24"/>
        </w:rPr>
        <w:t>初階獎及進階獎：每月得獎名單將於次次月底</w:t>
      </w:r>
      <w:r w:rsidR="00743ABF" w:rsidRPr="007F5321">
        <w:rPr>
          <w:rFonts w:ascii="Arial" w:hAnsi="Arial" w:cs="Arial"/>
          <w:color w:val="000000" w:themeColor="text1"/>
          <w:sz w:val="24"/>
        </w:rPr>
        <w:t>前</w:t>
      </w:r>
      <w:r w:rsidR="00743ABF" w:rsidRPr="007F5321">
        <w:rPr>
          <w:rFonts w:ascii="Arial" w:hAnsi="Arial" w:cs="Arial" w:hint="eastAsia"/>
          <w:color w:val="000000" w:themeColor="text1"/>
          <w:sz w:val="24"/>
        </w:rPr>
        <w:t>以電腦隨機抽出並公布</w:t>
      </w:r>
      <w:r w:rsidR="00743ABF" w:rsidRPr="007F5321">
        <w:rPr>
          <w:rFonts w:ascii="Arial" w:hAnsi="Arial" w:cs="Arial"/>
          <w:color w:val="000000" w:themeColor="text1"/>
          <w:sz w:val="24"/>
        </w:rPr>
        <w:t>得</w:t>
      </w:r>
      <w:r w:rsidR="00743ABF" w:rsidRPr="007F5321">
        <w:rPr>
          <w:rFonts w:ascii="Arial" w:hAnsi="Arial" w:cs="Arial" w:hint="eastAsia"/>
          <w:color w:val="000000" w:themeColor="text1"/>
          <w:sz w:val="24"/>
        </w:rPr>
        <w:t>獎名單於</w:t>
      </w:r>
      <w:r w:rsidR="00743ABF" w:rsidRPr="007F5321">
        <w:rPr>
          <w:rFonts w:ascii="Arial" w:hAnsi="Arial" w:cs="Arial"/>
          <w:color w:val="000000" w:themeColor="text1"/>
          <w:sz w:val="24"/>
        </w:rPr>
        <w:t>本公司</w:t>
      </w:r>
    </w:p>
    <w:p w:rsidR="00D15611" w:rsidRPr="00A7031A" w:rsidRDefault="00BB7C0D" w:rsidP="007F5321">
      <w:pPr>
        <w:autoSpaceDE/>
        <w:autoSpaceDN/>
        <w:spacing w:line="320" w:lineRule="exact"/>
        <w:jc w:val="both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 xml:space="preserve">           </w:t>
      </w:r>
      <w:r w:rsidR="00743ABF" w:rsidRPr="007F5321">
        <w:rPr>
          <w:rFonts w:ascii="Arial" w:hAnsi="Arial" w:cs="Arial" w:hint="eastAsia"/>
          <w:color w:val="000000" w:themeColor="text1"/>
          <w:sz w:val="24"/>
        </w:rPr>
        <w:t>官方網站，並</w:t>
      </w:r>
      <w:r w:rsidR="00743ABF" w:rsidRPr="007F5321">
        <w:rPr>
          <w:rFonts w:ascii="Arial" w:hAnsi="Arial" w:cs="Arial"/>
          <w:color w:val="000000" w:themeColor="text1"/>
          <w:sz w:val="24"/>
        </w:rPr>
        <w:t>以手機簡訊通知得獎</w:t>
      </w:r>
      <w:r w:rsidR="00D15611">
        <w:rPr>
          <w:rFonts w:ascii="Arial" w:hAnsi="Arial" w:cs="Arial" w:hint="eastAsia"/>
          <w:color w:val="000000" w:themeColor="text1"/>
          <w:sz w:val="24"/>
        </w:rPr>
        <w:t>團隊之</w:t>
      </w:r>
      <w:r w:rsidR="00743ABF" w:rsidRPr="007F5321">
        <w:rPr>
          <w:rFonts w:ascii="Arial" w:hAnsi="Arial" w:cs="Arial" w:hint="eastAsia"/>
          <w:color w:val="000000" w:themeColor="text1"/>
          <w:sz w:val="24"/>
        </w:rPr>
        <w:t>隊長，獎項將於收到領獎回函後</w:t>
      </w:r>
      <w:r w:rsidR="0031416E">
        <w:rPr>
          <w:rFonts w:ascii="Arial" w:hAnsi="Arial" w:cs="Arial" w:hint="eastAsia"/>
          <w:color w:val="000000" w:themeColor="text1"/>
          <w:sz w:val="24"/>
        </w:rPr>
        <w:t>4</w:t>
      </w:r>
      <w:r w:rsidR="00743ABF" w:rsidRPr="007F5321">
        <w:rPr>
          <w:rFonts w:ascii="Arial" w:hAnsi="Arial" w:cs="Arial" w:hint="eastAsia"/>
          <w:color w:val="000000" w:themeColor="text1"/>
          <w:sz w:val="24"/>
        </w:rPr>
        <w:t>個星</w:t>
      </w:r>
      <w:r w:rsidR="00D15611">
        <w:rPr>
          <w:rFonts w:ascii="Arial" w:hAnsi="Arial" w:cs="Arial" w:hint="eastAsia"/>
          <w:color w:val="000000" w:themeColor="text1"/>
          <w:sz w:val="24"/>
        </w:rPr>
        <w:t>期</w:t>
      </w:r>
      <w:r w:rsidR="00E33A1F">
        <w:rPr>
          <w:rFonts w:ascii="Arial" w:hAnsi="Arial" w:cs="Arial" w:hint="eastAsia"/>
          <w:color w:val="000000" w:themeColor="text1"/>
          <w:sz w:val="24"/>
        </w:rPr>
        <w:t>內</w:t>
      </w:r>
      <w:r w:rsidR="00E33A1F" w:rsidRPr="00A7031A">
        <w:rPr>
          <w:rFonts w:ascii="Arial" w:hAnsi="Arial" w:cs="Arial" w:hint="eastAsia"/>
          <w:b/>
          <w:color w:val="FF0000"/>
          <w:sz w:val="24"/>
        </w:rPr>
        <w:t>透過</w:t>
      </w:r>
    </w:p>
    <w:p w:rsidR="00404F5C" w:rsidRDefault="00D15611" w:rsidP="007F5321">
      <w:pPr>
        <w:autoSpaceDE/>
        <w:autoSpaceDN/>
        <w:spacing w:line="320" w:lineRule="exact"/>
        <w:jc w:val="both"/>
        <w:rPr>
          <w:rFonts w:ascii="Arial" w:hAnsi="Arial" w:cs="Arial"/>
          <w:color w:val="000000" w:themeColor="text1"/>
          <w:sz w:val="24"/>
        </w:rPr>
      </w:pPr>
      <w:r w:rsidRPr="00A7031A">
        <w:rPr>
          <w:rFonts w:ascii="Arial" w:hAnsi="Arial" w:cs="Arial" w:hint="eastAsia"/>
          <w:b/>
          <w:color w:val="FF0000"/>
          <w:sz w:val="24"/>
        </w:rPr>
        <w:t xml:space="preserve">           </w:t>
      </w:r>
      <w:r w:rsidR="00E33A1F" w:rsidRPr="00A7031A">
        <w:rPr>
          <w:rFonts w:ascii="Arial" w:hAnsi="Arial" w:cs="Arial" w:hint="eastAsia"/>
          <w:b/>
          <w:color w:val="FF0000"/>
          <w:sz w:val="24"/>
        </w:rPr>
        <w:t>國泰優惠</w:t>
      </w:r>
      <w:r w:rsidR="00E33A1F" w:rsidRPr="00A7031A">
        <w:rPr>
          <w:rFonts w:ascii="Arial" w:hAnsi="Arial" w:cs="Arial" w:hint="eastAsia"/>
          <w:b/>
          <w:color w:val="FF0000"/>
          <w:sz w:val="24"/>
        </w:rPr>
        <w:t>APP</w:t>
      </w:r>
      <w:r w:rsidR="00E33A1F" w:rsidRPr="00A7031A">
        <w:rPr>
          <w:rFonts w:ascii="Arial" w:hAnsi="Arial" w:cs="Arial" w:hint="eastAsia"/>
          <w:b/>
          <w:color w:val="FF0000"/>
          <w:sz w:val="24"/>
        </w:rPr>
        <w:t>發送小</w:t>
      </w:r>
      <w:proofErr w:type="gramStart"/>
      <w:r w:rsidR="00E33A1F" w:rsidRPr="00A7031A">
        <w:rPr>
          <w:rFonts w:ascii="Arial" w:hAnsi="Arial" w:cs="Arial" w:hint="eastAsia"/>
          <w:b/>
          <w:color w:val="FF0000"/>
          <w:sz w:val="24"/>
        </w:rPr>
        <w:t>樹點予</w:t>
      </w:r>
      <w:proofErr w:type="gramEnd"/>
      <w:r w:rsidR="00E33A1F" w:rsidRPr="00A7031A">
        <w:rPr>
          <w:rFonts w:ascii="Arial" w:hAnsi="Arial" w:cs="Arial" w:hint="eastAsia"/>
          <w:b/>
          <w:color w:val="FF0000"/>
          <w:sz w:val="24"/>
        </w:rPr>
        <w:t>得獎者</w:t>
      </w:r>
      <w:r w:rsidR="00E33A1F">
        <w:rPr>
          <w:rFonts w:ascii="Arial" w:hAnsi="Arial" w:cs="Arial" w:hint="eastAsia"/>
          <w:color w:val="000000" w:themeColor="text1"/>
          <w:sz w:val="24"/>
        </w:rPr>
        <w:t>。</w:t>
      </w:r>
    </w:p>
    <w:p w:rsidR="009574AF" w:rsidRDefault="0006512D" w:rsidP="00971B9A">
      <w:pPr>
        <w:pStyle w:val="a4"/>
        <w:numPr>
          <w:ilvl w:val="0"/>
          <w:numId w:val="3"/>
        </w:numPr>
        <w:autoSpaceDE/>
        <w:autoSpaceDN/>
        <w:spacing w:line="320" w:lineRule="exact"/>
        <w:ind w:left="709" w:hanging="567"/>
        <w:jc w:val="both"/>
        <w:rPr>
          <w:rFonts w:ascii="Arial" w:hAnsi="Arial" w:cs="Arial"/>
          <w:b/>
          <w:color w:val="FF0000"/>
          <w:sz w:val="24"/>
        </w:rPr>
      </w:pPr>
      <w:proofErr w:type="gramStart"/>
      <w:r w:rsidRPr="00A7031A">
        <w:rPr>
          <w:rFonts w:ascii="Arial" w:hAnsi="Arial" w:cs="Arial" w:hint="eastAsia"/>
          <w:b/>
          <w:color w:val="FF0000"/>
          <w:sz w:val="24"/>
        </w:rPr>
        <w:lastRenderedPageBreak/>
        <w:t>小樹點</w:t>
      </w:r>
      <w:r w:rsidR="009C2553">
        <w:rPr>
          <w:rFonts w:ascii="Arial" w:hAnsi="Arial" w:cs="Arial" w:hint="eastAsia"/>
          <w:b/>
          <w:color w:val="FF0000"/>
          <w:sz w:val="24"/>
        </w:rPr>
        <w:t>點數</w:t>
      </w:r>
      <w:proofErr w:type="gramEnd"/>
      <w:r w:rsidR="003571F2">
        <w:rPr>
          <w:rFonts w:ascii="Arial" w:hAnsi="Arial" w:cs="Arial" w:hint="eastAsia"/>
          <w:b/>
          <w:color w:val="FF0000"/>
          <w:sz w:val="24"/>
        </w:rPr>
        <w:t>說明及</w:t>
      </w:r>
      <w:r w:rsidRPr="00A7031A">
        <w:rPr>
          <w:rFonts w:ascii="Arial" w:hAnsi="Arial" w:cs="Arial" w:hint="eastAsia"/>
          <w:b/>
          <w:color w:val="FF0000"/>
          <w:sz w:val="24"/>
        </w:rPr>
        <w:t>領獎須知：</w:t>
      </w:r>
      <w:proofErr w:type="gramStart"/>
      <w:r w:rsidR="003571F2">
        <w:rPr>
          <w:rFonts w:ascii="Arial" w:hAnsi="Arial" w:cs="Arial" w:hint="eastAsia"/>
          <w:b/>
          <w:color w:val="FF0000"/>
          <w:sz w:val="24"/>
        </w:rPr>
        <w:t>小樹點</w:t>
      </w:r>
      <w:r w:rsidR="003571F2">
        <w:rPr>
          <w:rFonts w:ascii="Arial" w:hAnsi="Arial" w:cs="Arial" w:hint="eastAsia"/>
          <w:b/>
          <w:color w:val="FF0000"/>
          <w:sz w:val="24"/>
        </w:rPr>
        <w:t>1</w:t>
      </w:r>
      <w:r w:rsidR="003571F2">
        <w:rPr>
          <w:rFonts w:ascii="Arial" w:hAnsi="Arial" w:cs="Arial" w:hint="eastAsia"/>
          <w:b/>
          <w:color w:val="FF0000"/>
          <w:sz w:val="24"/>
        </w:rPr>
        <w:t>點</w:t>
      </w:r>
      <w:proofErr w:type="gramEnd"/>
      <w:r w:rsidR="003571F2">
        <w:rPr>
          <w:rFonts w:ascii="Arial" w:hAnsi="Arial" w:cs="Arial" w:hint="eastAsia"/>
          <w:b/>
          <w:color w:val="FF0000"/>
          <w:sz w:val="24"/>
        </w:rPr>
        <w:t>=1</w:t>
      </w:r>
      <w:r w:rsidR="003571F2">
        <w:rPr>
          <w:rFonts w:ascii="Arial" w:hAnsi="Arial" w:cs="Arial" w:hint="eastAsia"/>
          <w:b/>
          <w:color w:val="FF0000"/>
          <w:sz w:val="24"/>
        </w:rPr>
        <w:t>元。</w:t>
      </w:r>
      <w:r w:rsidRPr="00A7031A">
        <w:rPr>
          <w:rFonts w:ascii="Arial" w:hAnsi="Arial" w:cs="Arial" w:hint="eastAsia"/>
          <w:b/>
          <w:color w:val="FF0000"/>
          <w:sz w:val="24"/>
        </w:rPr>
        <w:t>參加本活動須具備「國泰優惠」</w:t>
      </w:r>
      <w:r w:rsidRPr="00A7031A">
        <w:rPr>
          <w:rFonts w:ascii="Arial" w:hAnsi="Arial" w:cs="Arial" w:hint="eastAsia"/>
          <w:b/>
          <w:color w:val="FF0000"/>
          <w:sz w:val="24"/>
        </w:rPr>
        <w:t>APP</w:t>
      </w:r>
      <w:r w:rsidRPr="00A7031A">
        <w:rPr>
          <w:rFonts w:ascii="Arial" w:hAnsi="Arial" w:cs="Arial" w:hint="eastAsia"/>
          <w:b/>
          <w:color w:val="FF0000"/>
          <w:sz w:val="24"/>
        </w:rPr>
        <w:t>及「</w:t>
      </w:r>
      <w:proofErr w:type="gramStart"/>
      <w:r w:rsidRPr="00A7031A">
        <w:rPr>
          <w:rFonts w:ascii="Arial" w:hAnsi="Arial" w:cs="Arial" w:hint="eastAsia"/>
          <w:b/>
          <w:color w:val="FF0000"/>
          <w:sz w:val="24"/>
        </w:rPr>
        <w:t>小樹點</w:t>
      </w:r>
      <w:proofErr w:type="gramEnd"/>
      <w:r w:rsidRPr="00A7031A">
        <w:rPr>
          <w:rFonts w:ascii="Arial" w:hAnsi="Arial" w:cs="Arial" w:hint="eastAsia"/>
          <w:b/>
          <w:color w:val="FF0000"/>
          <w:sz w:val="24"/>
        </w:rPr>
        <w:t>」會員資格，符合領獎條件者須下載「國泰優惠」</w:t>
      </w:r>
      <w:r w:rsidR="00E565AA" w:rsidRPr="00A7031A">
        <w:rPr>
          <w:rFonts w:ascii="Arial" w:hAnsi="Arial" w:cs="Arial" w:hint="eastAsia"/>
          <w:b/>
          <w:color w:val="FF0000"/>
          <w:sz w:val="24"/>
        </w:rPr>
        <w:t>APP</w:t>
      </w:r>
      <w:r w:rsidR="00E565AA" w:rsidRPr="00A7031A">
        <w:rPr>
          <w:rFonts w:ascii="Arial" w:hAnsi="Arial" w:cs="Arial" w:hint="eastAsia"/>
          <w:b/>
          <w:color w:val="FF0000"/>
          <w:sz w:val="24"/>
        </w:rPr>
        <w:t>完成註冊，並於國泰優惠</w:t>
      </w:r>
      <w:r w:rsidR="00E565AA" w:rsidRPr="00A7031A">
        <w:rPr>
          <w:rFonts w:ascii="Arial" w:hAnsi="Arial" w:cs="Arial" w:hint="eastAsia"/>
          <w:b/>
          <w:color w:val="FF0000"/>
          <w:sz w:val="24"/>
        </w:rPr>
        <w:t>APP</w:t>
      </w:r>
      <w:r w:rsidR="009574AF" w:rsidRPr="00A7031A">
        <w:rPr>
          <w:rFonts w:ascii="Arial" w:hAnsi="Arial" w:cs="Arial" w:hint="eastAsia"/>
          <w:b/>
          <w:color w:val="FF0000"/>
          <w:sz w:val="24"/>
        </w:rPr>
        <w:t>與國泰人壽</w:t>
      </w:r>
      <w:r w:rsidR="009574AF" w:rsidRPr="00A7031A">
        <w:rPr>
          <w:rFonts w:ascii="Arial" w:hAnsi="Arial" w:cs="Arial" w:hint="eastAsia"/>
          <w:b/>
          <w:color w:val="FF0000"/>
          <w:sz w:val="24"/>
        </w:rPr>
        <w:t>APP</w:t>
      </w:r>
      <w:r w:rsidR="009574AF" w:rsidRPr="00A7031A">
        <w:rPr>
          <w:rFonts w:ascii="Arial" w:hAnsi="Arial" w:cs="Arial" w:hint="eastAsia"/>
          <w:b/>
          <w:color w:val="FF0000"/>
          <w:sz w:val="24"/>
        </w:rPr>
        <w:t>綁定小樹生活，始能成功領取</w:t>
      </w:r>
      <w:proofErr w:type="gramStart"/>
      <w:r w:rsidR="009574AF" w:rsidRPr="00A7031A">
        <w:rPr>
          <w:rFonts w:ascii="Arial" w:hAnsi="Arial" w:cs="Arial" w:hint="eastAsia"/>
          <w:b/>
          <w:color w:val="FF0000"/>
          <w:sz w:val="24"/>
        </w:rPr>
        <w:t>小樹點</w:t>
      </w:r>
      <w:proofErr w:type="gramEnd"/>
      <w:r w:rsidR="009574AF" w:rsidRPr="00A7031A">
        <w:rPr>
          <w:rFonts w:ascii="Arial" w:hAnsi="Arial" w:cs="Arial" w:hint="eastAsia"/>
          <w:b/>
          <w:color w:val="FF0000"/>
          <w:sz w:val="24"/>
        </w:rPr>
        <w:t>，如因未綁定</w:t>
      </w:r>
      <w:proofErr w:type="gramStart"/>
      <w:r w:rsidR="009574AF" w:rsidRPr="00A7031A">
        <w:rPr>
          <w:rFonts w:ascii="Arial" w:hAnsi="Arial" w:cs="Arial" w:hint="eastAsia"/>
          <w:b/>
          <w:color w:val="FF0000"/>
          <w:sz w:val="24"/>
        </w:rPr>
        <w:t>小樹點帳戶</w:t>
      </w:r>
      <w:proofErr w:type="gramEnd"/>
      <w:r w:rsidR="009574AF" w:rsidRPr="00A7031A">
        <w:rPr>
          <w:rFonts w:ascii="Arial" w:hAnsi="Arial" w:cs="Arial" w:hint="eastAsia"/>
          <w:b/>
          <w:color w:val="FF0000"/>
          <w:sz w:val="24"/>
        </w:rPr>
        <w:t>導致領取失敗，視同放棄領獎資格。</w:t>
      </w:r>
    </w:p>
    <w:p w:rsidR="003F3F34" w:rsidRDefault="003F3F34" w:rsidP="003F3F34">
      <w:pPr>
        <w:pStyle w:val="a4"/>
        <w:numPr>
          <w:ilvl w:val="0"/>
          <w:numId w:val="3"/>
        </w:numPr>
        <w:autoSpaceDE/>
        <w:autoSpaceDN/>
        <w:spacing w:line="320" w:lineRule="exact"/>
        <w:jc w:val="both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 w:hint="eastAsia"/>
          <w:b/>
          <w:color w:val="FF0000"/>
          <w:sz w:val="24"/>
        </w:rPr>
        <w:t xml:space="preserve"> </w:t>
      </w:r>
      <w:proofErr w:type="gramStart"/>
      <w:r>
        <w:rPr>
          <w:rFonts w:ascii="Arial" w:hAnsi="Arial" w:cs="Arial" w:hint="eastAsia"/>
          <w:b/>
          <w:color w:val="FF0000"/>
          <w:sz w:val="24"/>
        </w:rPr>
        <w:t>小樹點</w:t>
      </w:r>
      <w:r w:rsidR="006A2AB9">
        <w:rPr>
          <w:rFonts w:ascii="Arial" w:hAnsi="Arial" w:cs="Arial" w:hint="eastAsia"/>
          <w:b/>
          <w:color w:val="FF0000"/>
          <w:sz w:val="24"/>
        </w:rPr>
        <w:t>是</w:t>
      </w:r>
      <w:proofErr w:type="gramEnd"/>
      <w:r w:rsidRPr="003F3F34">
        <w:rPr>
          <w:rFonts w:ascii="Arial" w:hAnsi="Arial" w:cs="Arial" w:hint="eastAsia"/>
          <w:b/>
          <w:color w:val="FF0000"/>
          <w:sz w:val="24"/>
        </w:rPr>
        <w:t>以身分證字號與小樹生活綁定門號發送</w:t>
      </w:r>
      <w:proofErr w:type="gramStart"/>
      <w:r w:rsidRPr="003F3F34">
        <w:rPr>
          <w:rFonts w:ascii="Arial" w:hAnsi="Arial" w:cs="Arial" w:hint="eastAsia"/>
          <w:b/>
          <w:color w:val="FF0000"/>
          <w:sz w:val="24"/>
        </w:rPr>
        <w:t>小樹點</w:t>
      </w:r>
      <w:proofErr w:type="gramEnd"/>
      <w:r w:rsidRPr="003F3F34">
        <w:rPr>
          <w:rFonts w:ascii="Arial" w:hAnsi="Arial" w:cs="Arial"/>
          <w:b/>
          <w:color w:val="FF0000"/>
          <w:sz w:val="24"/>
        </w:rPr>
        <w:t>(</w:t>
      </w:r>
      <w:r w:rsidRPr="003F3F34">
        <w:rPr>
          <w:rFonts w:ascii="Arial" w:hAnsi="Arial" w:cs="Arial"/>
          <w:b/>
          <w:color w:val="FF0000"/>
          <w:sz w:val="24"/>
        </w:rPr>
        <w:t>國泰人壽</w:t>
      </w:r>
      <w:r w:rsidRPr="003F3F34">
        <w:rPr>
          <w:rFonts w:ascii="Arial" w:hAnsi="Arial" w:cs="Arial"/>
          <w:b/>
          <w:color w:val="FF0000"/>
          <w:sz w:val="24"/>
        </w:rPr>
        <w:t>APP</w:t>
      </w:r>
      <w:r w:rsidRPr="003F3F34">
        <w:rPr>
          <w:rFonts w:ascii="Arial" w:hAnsi="Arial" w:cs="Arial"/>
          <w:b/>
          <w:color w:val="FF0000"/>
          <w:sz w:val="24"/>
        </w:rPr>
        <w:t>首頁上方</w:t>
      </w:r>
      <w:proofErr w:type="gramStart"/>
      <w:r w:rsidRPr="003F3F34">
        <w:rPr>
          <w:rFonts w:ascii="Arial" w:hAnsi="Arial" w:cs="Arial"/>
          <w:b/>
          <w:color w:val="FF0000"/>
          <w:sz w:val="24"/>
        </w:rPr>
        <w:t>橘色牌卡</w:t>
      </w:r>
      <w:proofErr w:type="gramEnd"/>
      <w:r w:rsidRPr="003F3F34">
        <w:rPr>
          <w:rFonts w:ascii="Arial" w:hAnsi="Arial" w:cs="Arial"/>
          <w:b/>
          <w:color w:val="FF0000"/>
          <w:sz w:val="24"/>
        </w:rPr>
        <w:t>)</w:t>
      </w:r>
      <w:r w:rsidRPr="003F3F34">
        <w:rPr>
          <w:rFonts w:ascii="Arial" w:hAnsi="Arial" w:cs="Arial"/>
          <w:b/>
          <w:color w:val="FF0000"/>
          <w:sz w:val="24"/>
        </w:rPr>
        <w:t>，</w:t>
      </w:r>
    </w:p>
    <w:p w:rsidR="003F3F34" w:rsidRDefault="003F3F34" w:rsidP="003F3F34">
      <w:pPr>
        <w:pStyle w:val="a4"/>
        <w:autoSpaceDE/>
        <w:autoSpaceDN/>
        <w:spacing w:line="320" w:lineRule="exact"/>
        <w:ind w:left="622" w:firstLine="0"/>
        <w:jc w:val="both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 w:hint="eastAsia"/>
          <w:b/>
          <w:color w:val="FF0000"/>
          <w:sz w:val="24"/>
        </w:rPr>
        <w:t xml:space="preserve"> </w:t>
      </w:r>
      <w:r w:rsidRPr="003F3F34">
        <w:rPr>
          <w:rFonts w:ascii="Arial" w:hAnsi="Arial" w:cs="Arial"/>
          <w:b/>
          <w:color w:val="FF0000"/>
          <w:sz w:val="24"/>
        </w:rPr>
        <w:t>請確認</w:t>
      </w:r>
      <w:proofErr w:type="gramStart"/>
      <w:r w:rsidRPr="003F3F34">
        <w:rPr>
          <w:rFonts w:ascii="Arial" w:hAnsi="Arial" w:cs="Arial"/>
          <w:b/>
          <w:color w:val="FF0000"/>
          <w:sz w:val="24"/>
        </w:rPr>
        <w:t>小樹點帳戶</w:t>
      </w:r>
      <w:proofErr w:type="gramEnd"/>
      <w:r w:rsidRPr="003F3F34">
        <w:rPr>
          <w:rFonts w:ascii="Arial" w:hAnsi="Arial" w:cs="Arial"/>
          <w:b/>
          <w:color w:val="FF0000"/>
          <w:sz w:val="24"/>
        </w:rPr>
        <w:t>號碼是否與現用號碼一致，如因資料</w:t>
      </w:r>
      <w:r>
        <w:rPr>
          <w:rFonts w:ascii="Arial" w:hAnsi="Arial" w:cs="Arial" w:hint="eastAsia"/>
          <w:b/>
          <w:color w:val="FF0000"/>
          <w:sz w:val="24"/>
        </w:rPr>
        <w:t>提供</w:t>
      </w:r>
      <w:r w:rsidRPr="003F3F34">
        <w:rPr>
          <w:rFonts w:ascii="Arial" w:hAnsi="Arial" w:cs="Arial"/>
          <w:b/>
          <w:color w:val="FF0000"/>
          <w:sz w:val="24"/>
        </w:rPr>
        <w:t>不正確而致發放錯誤，將</w:t>
      </w:r>
      <w:proofErr w:type="gramStart"/>
      <w:r w:rsidRPr="003F3F34">
        <w:rPr>
          <w:rFonts w:ascii="Arial" w:hAnsi="Arial" w:cs="Arial"/>
          <w:b/>
          <w:color w:val="FF0000"/>
          <w:sz w:val="24"/>
        </w:rPr>
        <w:t>不</w:t>
      </w:r>
      <w:proofErr w:type="gramEnd"/>
      <w:r w:rsidRPr="003F3F34">
        <w:rPr>
          <w:rFonts w:ascii="Arial" w:hAnsi="Arial" w:cs="Arial"/>
          <w:b/>
          <w:color w:val="FF0000"/>
          <w:sz w:val="24"/>
        </w:rPr>
        <w:t>另</w:t>
      </w:r>
      <w:r>
        <w:rPr>
          <w:rFonts w:ascii="Arial" w:hAnsi="Arial" w:cs="Arial" w:hint="eastAsia"/>
          <w:b/>
          <w:color w:val="FF0000"/>
          <w:sz w:val="24"/>
        </w:rPr>
        <w:t xml:space="preserve"> </w:t>
      </w:r>
    </w:p>
    <w:p w:rsidR="003F3F34" w:rsidRDefault="003F3F34" w:rsidP="003F3F34">
      <w:pPr>
        <w:pStyle w:val="a4"/>
        <w:autoSpaceDE/>
        <w:autoSpaceDN/>
        <w:spacing w:line="320" w:lineRule="exact"/>
        <w:ind w:left="622" w:firstLine="0"/>
        <w:jc w:val="both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 w:hint="eastAsia"/>
          <w:b/>
          <w:color w:val="FF0000"/>
          <w:sz w:val="24"/>
        </w:rPr>
        <w:t xml:space="preserve"> </w:t>
      </w:r>
      <w:r w:rsidRPr="003F3F34">
        <w:rPr>
          <w:rFonts w:ascii="Arial" w:hAnsi="Arial" w:cs="Arial"/>
          <w:b/>
          <w:color w:val="FF0000"/>
          <w:sz w:val="24"/>
        </w:rPr>
        <w:t>行補發</w:t>
      </w:r>
      <w:r>
        <w:rPr>
          <w:rFonts w:ascii="Arial" w:hAnsi="Arial" w:cs="Arial" w:hint="eastAsia"/>
          <w:b/>
          <w:color w:val="FF0000"/>
          <w:sz w:val="24"/>
        </w:rPr>
        <w:t>。</w:t>
      </w:r>
    </w:p>
    <w:p w:rsidR="00FF38DC" w:rsidRPr="00995980" w:rsidRDefault="00FF38DC" w:rsidP="00FF38DC">
      <w:pPr>
        <w:pStyle w:val="a4"/>
        <w:numPr>
          <w:ilvl w:val="0"/>
          <w:numId w:val="3"/>
        </w:numPr>
        <w:autoSpaceDE/>
        <w:autoSpaceDN/>
        <w:spacing w:line="320" w:lineRule="exact"/>
        <w:ind w:left="709" w:hanging="567"/>
        <w:jc w:val="both"/>
        <w:rPr>
          <w:rFonts w:ascii="Arial" w:hAnsi="Arial" w:cs="Arial"/>
          <w:b/>
          <w:color w:val="FF0000"/>
          <w:sz w:val="24"/>
        </w:rPr>
      </w:pPr>
      <w:r w:rsidRPr="00995980">
        <w:rPr>
          <w:rFonts w:ascii="Arial" w:hAnsi="Arial" w:cs="Arial" w:hint="eastAsia"/>
          <w:b/>
          <w:color w:val="FF0000"/>
          <w:sz w:val="24"/>
        </w:rPr>
        <w:t>本次</w:t>
      </w:r>
      <w:r w:rsidR="00F320FA">
        <w:rPr>
          <w:rFonts w:ascii="Arial" w:hAnsi="Arial" w:cs="Arial" w:hint="eastAsia"/>
          <w:b/>
          <w:color w:val="FF0000"/>
          <w:sz w:val="24"/>
        </w:rPr>
        <w:t>中獎</w:t>
      </w:r>
      <w:r w:rsidR="003F3F34">
        <w:rPr>
          <w:rFonts w:ascii="Arial" w:hAnsi="Arial" w:cs="Arial" w:hint="eastAsia"/>
          <w:b/>
          <w:color w:val="FF0000"/>
          <w:sz w:val="24"/>
        </w:rPr>
        <w:t>獎項將認列</w:t>
      </w:r>
      <w:proofErr w:type="gramStart"/>
      <w:r w:rsidR="003F3F34">
        <w:rPr>
          <w:rFonts w:ascii="Arial" w:hAnsi="Arial" w:cs="Arial" w:hint="eastAsia"/>
          <w:b/>
          <w:color w:val="FF0000"/>
          <w:sz w:val="24"/>
        </w:rPr>
        <w:t>112</w:t>
      </w:r>
      <w:proofErr w:type="gramEnd"/>
      <w:r w:rsidRPr="00995980">
        <w:rPr>
          <w:rFonts w:ascii="Arial" w:hAnsi="Arial" w:cs="Arial" w:hint="eastAsia"/>
          <w:b/>
          <w:color w:val="FF0000"/>
          <w:sz w:val="24"/>
        </w:rPr>
        <w:t>年度所得。</w:t>
      </w:r>
    </w:p>
    <w:p w:rsidR="00743ABF" w:rsidRPr="009574AF" w:rsidRDefault="00743ABF" w:rsidP="00971B9A">
      <w:pPr>
        <w:pStyle w:val="a4"/>
        <w:numPr>
          <w:ilvl w:val="0"/>
          <w:numId w:val="3"/>
        </w:numPr>
        <w:autoSpaceDE/>
        <w:autoSpaceDN/>
        <w:spacing w:line="320" w:lineRule="exact"/>
        <w:ind w:left="709" w:hanging="567"/>
        <w:jc w:val="both"/>
        <w:rPr>
          <w:rFonts w:ascii="Arial" w:hAnsi="Arial" w:cs="Arial"/>
          <w:color w:val="000000" w:themeColor="text1"/>
          <w:sz w:val="24"/>
        </w:rPr>
      </w:pPr>
      <w:r w:rsidRPr="009574AF">
        <w:rPr>
          <w:rFonts w:ascii="Arial" w:hAnsi="Arial" w:cs="Arial" w:hint="eastAsia"/>
          <w:color w:val="000000" w:themeColor="text1"/>
          <w:sz w:val="24"/>
        </w:rPr>
        <w:t>本活動獎項如遇缺貨或不可抗力之因素無法提供時，本公司有權以其他等值商品替代。</w:t>
      </w:r>
    </w:p>
    <w:p w:rsidR="00743ABF" w:rsidRPr="00743ABF" w:rsidRDefault="00743ABF" w:rsidP="00F00B97">
      <w:pPr>
        <w:pStyle w:val="a4"/>
        <w:numPr>
          <w:ilvl w:val="0"/>
          <w:numId w:val="3"/>
        </w:numPr>
        <w:autoSpaceDE/>
        <w:autoSpaceDN/>
        <w:spacing w:line="320" w:lineRule="exact"/>
        <w:ind w:left="709" w:hanging="567"/>
        <w:jc w:val="both"/>
        <w:rPr>
          <w:rFonts w:ascii="Arial" w:hAnsi="Arial" w:cs="Arial"/>
          <w:color w:val="000000" w:themeColor="text1"/>
          <w:sz w:val="24"/>
        </w:rPr>
      </w:pPr>
      <w:r w:rsidRPr="00743ABF">
        <w:rPr>
          <w:rFonts w:ascii="Arial" w:hAnsi="Arial" w:cs="Arial" w:hint="eastAsia"/>
          <w:color w:val="000000" w:themeColor="text1"/>
          <w:sz w:val="24"/>
        </w:rPr>
        <w:t>本活動獎項不得要求轉換、轉讓或折換現金。</w:t>
      </w:r>
    </w:p>
    <w:p w:rsidR="00743ABF" w:rsidRPr="00743ABF" w:rsidRDefault="00743ABF" w:rsidP="00F00B97">
      <w:pPr>
        <w:pStyle w:val="a4"/>
        <w:numPr>
          <w:ilvl w:val="0"/>
          <w:numId w:val="3"/>
        </w:numPr>
        <w:autoSpaceDE/>
        <w:autoSpaceDN/>
        <w:spacing w:line="320" w:lineRule="exact"/>
        <w:ind w:left="709" w:hanging="567"/>
        <w:jc w:val="both"/>
        <w:rPr>
          <w:rFonts w:ascii="Arial" w:hAnsi="Arial" w:cs="Arial"/>
          <w:color w:val="000000" w:themeColor="text1"/>
          <w:sz w:val="24"/>
        </w:rPr>
      </w:pPr>
      <w:r w:rsidRPr="00743ABF">
        <w:rPr>
          <w:rFonts w:ascii="Arial" w:hAnsi="Arial" w:cs="Arial"/>
          <w:color w:val="000000" w:themeColor="text1"/>
          <w:sz w:val="24"/>
        </w:rPr>
        <w:t>得獎者身分之認定係依參加者所填寫、登錄之身分證字號</w:t>
      </w:r>
      <w:r w:rsidR="003571F2">
        <w:rPr>
          <w:rFonts w:ascii="Arial" w:hAnsi="Arial" w:cs="Arial" w:hint="eastAsia"/>
          <w:color w:val="000000" w:themeColor="text1"/>
          <w:sz w:val="24"/>
        </w:rPr>
        <w:t>及綁定手機號碼</w:t>
      </w:r>
      <w:r w:rsidR="003571F2">
        <w:rPr>
          <w:rFonts w:ascii="Arial" w:hAnsi="Arial" w:cs="Arial"/>
          <w:color w:val="000000" w:themeColor="text1"/>
          <w:sz w:val="24"/>
        </w:rPr>
        <w:t>為</w:t>
      </w:r>
      <w:proofErr w:type="gramStart"/>
      <w:r w:rsidR="003571F2">
        <w:rPr>
          <w:rFonts w:ascii="Arial" w:hAnsi="Arial" w:cs="Arial" w:hint="eastAsia"/>
          <w:color w:val="000000" w:themeColor="text1"/>
          <w:sz w:val="24"/>
        </w:rPr>
        <w:t>準</w:t>
      </w:r>
      <w:proofErr w:type="gramEnd"/>
      <w:r w:rsidR="005B2DD6" w:rsidRPr="005B2DD6">
        <w:rPr>
          <w:rFonts w:ascii="Arial" w:hAnsi="Arial" w:cs="Arial"/>
          <w:color w:val="000000" w:themeColor="text1"/>
          <w:sz w:val="24"/>
        </w:rPr>
        <w:t>，若因解除綁定後導致點數無法成功派發，則視同得獎者放棄得獎獎項。</w:t>
      </w:r>
      <w:r w:rsidR="00F17D67" w:rsidRPr="00F17D67">
        <w:rPr>
          <w:rFonts w:ascii="Arial" w:hAnsi="Arial" w:cs="Arial"/>
          <w:color w:val="000000" w:themeColor="text1"/>
          <w:sz w:val="24"/>
        </w:rPr>
        <w:t>故得獎者應確實填寫相關身分資料</w:t>
      </w:r>
      <w:r w:rsidR="00C4684C">
        <w:rPr>
          <w:rFonts w:ascii="Arial" w:hAnsi="Arial" w:cs="Arial" w:hint="eastAsia"/>
          <w:color w:val="000000" w:themeColor="text1"/>
          <w:sz w:val="24"/>
        </w:rPr>
        <w:t>，並</w:t>
      </w:r>
      <w:r w:rsidRPr="00743ABF">
        <w:rPr>
          <w:rFonts w:ascii="Arial" w:hAnsi="Arial" w:cs="Arial"/>
          <w:color w:val="000000" w:themeColor="text1"/>
          <w:sz w:val="24"/>
        </w:rPr>
        <w:t>經本公司確認無誤後始得領獎</w:t>
      </w:r>
      <w:r w:rsidRPr="00743ABF">
        <w:rPr>
          <w:rFonts w:ascii="Arial" w:hAnsi="Arial" w:cs="Arial" w:hint="eastAsia"/>
          <w:color w:val="000000" w:themeColor="text1"/>
          <w:sz w:val="24"/>
        </w:rPr>
        <w:t>。</w:t>
      </w:r>
    </w:p>
    <w:p w:rsidR="00743ABF" w:rsidRPr="00E1494C" w:rsidRDefault="00743ABF" w:rsidP="00531AEF">
      <w:pPr>
        <w:pStyle w:val="a4"/>
        <w:numPr>
          <w:ilvl w:val="0"/>
          <w:numId w:val="3"/>
        </w:numPr>
        <w:autoSpaceDE/>
        <w:autoSpaceDN/>
        <w:spacing w:line="320" w:lineRule="exact"/>
        <w:ind w:left="709" w:hanging="567"/>
        <w:jc w:val="both"/>
        <w:rPr>
          <w:rFonts w:ascii="Arial" w:hAnsi="Arial" w:cs="Arial"/>
          <w:color w:val="000000" w:themeColor="text1"/>
          <w:sz w:val="24"/>
        </w:rPr>
      </w:pPr>
      <w:r w:rsidRPr="00E1494C">
        <w:rPr>
          <w:rFonts w:ascii="Arial" w:hAnsi="Arial" w:cs="Arial" w:hint="eastAsia"/>
          <w:color w:val="000000" w:themeColor="text1"/>
          <w:sz w:val="24"/>
        </w:rPr>
        <w:t>獲得獎項之團隊「隊長」</w:t>
      </w:r>
      <w:r w:rsidR="006219FD">
        <w:rPr>
          <w:rFonts w:ascii="Arial" w:hAnsi="Arial" w:cs="Arial" w:hint="eastAsia"/>
          <w:color w:val="000000" w:themeColor="text1"/>
          <w:sz w:val="24"/>
        </w:rPr>
        <w:t>或「個人得獎者」需提供個人位於中華民國之地址，並同意該獎項全額</w:t>
      </w:r>
      <w:r w:rsidRPr="00E1494C">
        <w:rPr>
          <w:rFonts w:ascii="Arial" w:hAnsi="Arial" w:cs="Arial" w:hint="eastAsia"/>
          <w:color w:val="000000" w:themeColor="text1"/>
          <w:sz w:val="24"/>
        </w:rPr>
        <w:t>認列於該團隊隊長或個人得獎者之年度個人所得，如</w:t>
      </w:r>
      <w:r w:rsidRPr="00E1494C">
        <w:rPr>
          <w:rFonts w:ascii="Arial" w:hAnsi="Arial" w:cs="Arial"/>
          <w:color w:val="000000" w:themeColor="text1"/>
          <w:sz w:val="24"/>
        </w:rPr>
        <w:t>得</w:t>
      </w:r>
      <w:r w:rsidRPr="00E1494C">
        <w:rPr>
          <w:rFonts w:ascii="Arial" w:hAnsi="Arial" w:cs="Arial" w:hint="eastAsia"/>
          <w:color w:val="000000" w:themeColor="text1"/>
          <w:sz w:val="24"/>
        </w:rPr>
        <w:t>獎團隊</w:t>
      </w:r>
      <w:r w:rsidR="00564EEB">
        <w:rPr>
          <w:rFonts w:ascii="Arial" w:hAnsi="Arial" w:cs="Arial" w:hint="eastAsia"/>
          <w:color w:val="000000" w:themeColor="text1"/>
          <w:sz w:val="24"/>
        </w:rPr>
        <w:t>未能於領獎期限內提供有效中華民國境</w:t>
      </w:r>
      <w:r w:rsidR="00C1572D">
        <w:rPr>
          <w:rFonts w:ascii="Arial" w:hAnsi="Arial" w:cs="Arial" w:hint="eastAsia"/>
          <w:color w:val="000000" w:themeColor="text1"/>
          <w:sz w:val="24"/>
        </w:rPr>
        <w:t>內</w:t>
      </w:r>
      <w:r w:rsidR="00EB0FEA">
        <w:rPr>
          <w:rFonts w:ascii="Arial" w:hAnsi="Arial" w:cs="Arial" w:hint="eastAsia"/>
          <w:color w:val="000000" w:themeColor="text1"/>
          <w:sz w:val="24"/>
        </w:rPr>
        <w:t>地址並配合辦理領獎程序，</w:t>
      </w:r>
      <w:r w:rsidRPr="00E1494C">
        <w:rPr>
          <w:rFonts w:ascii="Arial" w:hAnsi="Arial" w:cs="Arial" w:hint="eastAsia"/>
          <w:color w:val="000000" w:themeColor="text1"/>
          <w:sz w:val="24"/>
        </w:rPr>
        <w:t>本公司得取消</w:t>
      </w:r>
      <w:r w:rsidRPr="00E1494C">
        <w:rPr>
          <w:rFonts w:ascii="Arial" w:hAnsi="Arial" w:cs="Arial"/>
          <w:color w:val="000000" w:themeColor="text1"/>
          <w:sz w:val="24"/>
        </w:rPr>
        <w:t>得</w:t>
      </w:r>
      <w:r w:rsidRPr="00E1494C">
        <w:rPr>
          <w:rFonts w:ascii="Arial" w:hAnsi="Arial" w:cs="Arial" w:hint="eastAsia"/>
          <w:color w:val="000000" w:themeColor="text1"/>
          <w:sz w:val="24"/>
        </w:rPr>
        <w:t>獎團隊之得獎資格</w:t>
      </w:r>
      <w:r w:rsidR="005B2DD6">
        <w:rPr>
          <w:rFonts w:ascii="Arial" w:hAnsi="Arial" w:cs="Arial" w:hint="eastAsia"/>
          <w:color w:val="000000" w:themeColor="text1"/>
          <w:sz w:val="24"/>
        </w:rPr>
        <w:t>，</w:t>
      </w:r>
      <w:r w:rsidRPr="00E1494C">
        <w:rPr>
          <w:rFonts w:ascii="Arial" w:hAnsi="Arial" w:cs="Arial" w:hint="eastAsia"/>
          <w:color w:val="000000" w:themeColor="text1"/>
          <w:sz w:val="24"/>
        </w:rPr>
        <w:t>若</w:t>
      </w:r>
      <w:r w:rsidRPr="00E1494C">
        <w:rPr>
          <w:rFonts w:ascii="Arial" w:hAnsi="Arial" w:cs="Arial"/>
          <w:color w:val="000000" w:themeColor="text1"/>
          <w:sz w:val="24"/>
        </w:rPr>
        <w:t>得</w:t>
      </w:r>
      <w:r w:rsidRPr="00E1494C">
        <w:rPr>
          <w:rFonts w:ascii="Arial" w:hAnsi="Arial" w:cs="Arial" w:hint="eastAsia"/>
          <w:color w:val="000000" w:themeColor="text1"/>
          <w:sz w:val="24"/>
        </w:rPr>
        <w:t>獎團隊因留存資料不完整或錯誤致無法通知得獎者，視同放棄得獎資格，不接受開立扣繳憑單者，亦同。</w:t>
      </w:r>
    </w:p>
    <w:p w:rsidR="00743ABF" w:rsidRPr="00743ABF" w:rsidRDefault="00743ABF" w:rsidP="00F00B97">
      <w:pPr>
        <w:pStyle w:val="a4"/>
        <w:numPr>
          <w:ilvl w:val="0"/>
          <w:numId w:val="3"/>
        </w:numPr>
        <w:autoSpaceDE/>
        <w:autoSpaceDN/>
        <w:spacing w:line="320" w:lineRule="exact"/>
        <w:ind w:left="709" w:hanging="567"/>
        <w:jc w:val="both"/>
        <w:rPr>
          <w:rFonts w:ascii="Arial" w:hAnsi="Arial" w:cs="Arial"/>
          <w:color w:val="000000" w:themeColor="text1"/>
          <w:sz w:val="24"/>
        </w:rPr>
      </w:pPr>
      <w:r w:rsidRPr="00743ABF">
        <w:rPr>
          <w:rFonts w:ascii="Arial" w:hAnsi="Arial" w:cs="Arial" w:hint="eastAsia"/>
          <w:color w:val="000000" w:themeColor="text1"/>
          <w:sz w:val="24"/>
        </w:rPr>
        <w:t>依中華民國稅法規定，本活動得獎者若為中華民國境內居住之個人，且全年度自主辦單位累積取得之獎項價值超過</w:t>
      </w:r>
      <w:r w:rsidRPr="00743ABF">
        <w:rPr>
          <w:rFonts w:ascii="Arial" w:hAnsi="Arial" w:cs="Arial"/>
          <w:color w:val="000000" w:themeColor="text1"/>
          <w:sz w:val="24"/>
        </w:rPr>
        <w:t>新臺幣（以下同）</w:t>
      </w:r>
      <w:r w:rsidRPr="00743ABF">
        <w:rPr>
          <w:rFonts w:ascii="Arial" w:hAnsi="Arial" w:cs="Arial" w:hint="eastAsia"/>
          <w:color w:val="000000" w:themeColor="text1"/>
          <w:sz w:val="24"/>
        </w:rPr>
        <w:t>1,000</w:t>
      </w:r>
      <w:r w:rsidRPr="00743ABF">
        <w:rPr>
          <w:rFonts w:ascii="Arial" w:hAnsi="Arial" w:cs="Arial" w:hint="eastAsia"/>
          <w:color w:val="000000" w:themeColor="text1"/>
          <w:sz w:val="24"/>
        </w:rPr>
        <w:t>元者，主辦單位將開立所得稅扣繳憑單予得獎者，如所得獎項價值達</w:t>
      </w:r>
      <w:r w:rsidRPr="00743ABF">
        <w:rPr>
          <w:rFonts w:ascii="Arial" w:hAnsi="Arial" w:cs="Arial" w:hint="eastAsia"/>
          <w:color w:val="000000" w:themeColor="text1"/>
          <w:sz w:val="24"/>
        </w:rPr>
        <w:t>20,010</w:t>
      </w:r>
      <w:r w:rsidRPr="00743ABF">
        <w:rPr>
          <w:rFonts w:ascii="Arial" w:hAnsi="Arial" w:cs="Arial" w:hint="eastAsia"/>
          <w:color w:val="000000" w:themeColor="text1"/>
          <w:sz w:val="24"/>
        </w:rPr>
        <w:t>元</w:t>
      </w:r>
      <w:r w:rsidRPr="00743ABF">
        <w:rPr>
          <w:rFonts w:ascii="Arial" w:hAnsi="Arial" w:cs="Arial" w:hint="eastAsia"/>
          <w:color w:val="000000" w:themeColor="text1"/>
          <w:sz w:val="24"/>
        </w:rPr>
        <w:t>(</w:t>
      </w:r>
      <w:r w:rsidRPr="00743ABF">
        <w:rPr>
          <w:rFonts w:ascii="Arial" w:hAnsi="Arial" w:cs="Arial" w:hint="eastAsia"/>
          <w:color w:val="000000" w:themeColor="text1"/>
          <w:sz w:val="24"/>
        </w:rPr>
        <w:t>含</w:t>
      </w:r>
      <w:r w:rsidRPr="00743ABF">
        <w:rPr>
          <w:rFonts w:ascii="Arial" w:hAnsi="Arial" w:cs="Arial" w:hint="eastAsia"/>
          <w:color w:val="000000" w:themeColor="text1"/>
          <w:sz w:val="24"/>
        </w:rPr>
        <w:t>)</w:t>
      </w:r>
      <w:r w:rsidRPr="00743ABF">
        <w:rPr>
          <w:rFonts w:ascii="Arial" w:hAnsi="Arial" w:cs="Arial" w:hint="eastAsia"/>
          <w:color w:val="000000" w:themeColor="text1"/>
          <w:sz w:val="24"/>
        </w:rPr>
        <w:t>時，得獎者須先繳交</w:t>
      </w:r>
      <w:r w:rsidRPr="00743ABF">
        <w:rPr>
          <w:rFonts w:ascii="Arial" w:hAnsi="Arial" w:cs="Arial" w:hint="eastAsia"/>
          <w:color w:val="000000" w:themeColor="text1"/>
          <w:sz w:val="24"/>
        </w:rPr>
        <w:t>10%</w:t>
      </w:r>
      <w:r w:rsidRPr="00743ABF">
        <w:rPr>
          <w:rFonts w:ascii="Arial" w:hAnsi="Arial" w:cs="Arial" w:hint="eastAsia"/>
          <w:color w:val="000000" w:themeColor="text1"/>
          <w:sz w:val="24"/>
        </w:rPr>
        <w:t>機會中獎稅金，始可領獎。得獎者若為非中華民國境內居住之個人（即在中華民國境內居住未達</w:t>
      </w:r>
      <w:r w:rsidRPr="00743ABF">
        <w:rPr>
          <w:rFonts w:ascii="Arial" w:hAnsi="Arial" w:cs="Arial" w:hint="eastAsia"/>
          <w:color w:val="000000" w:themeColor="text1"/>
          <w:sz w:val="24"/>
        </w:rPr>
        <w:t>183</w:t>
      </w:r>
      <w:r w:rsidRPr="00743ABF">
        <w:rPr>
          <w:rFonts w:ascii="Arial" w:hAnsi="Arial" w:cs="Arial" w:hint="eastAsia"/>
          <w:color w:val="000000" w:themeColor="text1"/>
          <w:sz w:val="24"/>
        </w:rPr>
        <w:t>天之本國人），</w:t>
      </w:r>
      <w:r w:rsidRPr="00743ABF">
        <w:rPr>
          <w:rFonts w:ascii="Arial" w:hAnsi="Arial" w:cs="Arial" w:hint="eastAsia"/>
          <w:color w:val="000000" w:themeColor="text1"/>
          <w:sz w:val="24"/>
        </w:rPr>
        <w:t xml:space="preserve"> </w:t>
      </w:r>
      <w:r w:rsidRPr="00743ABF">
        <w:rPr>
          <w:rFonts w:ascii="Arial" w:hAnsi="Arial" w:cs="Arial" w:hint="eastAsia"/>
          <w:color w:val="000000" w:themeColor="text1"/>
          <w:sz w:val="24"/>
        </w:rPr>
        <w:t>不論得獎獎項價值，</w:t>
      </w:r>
      <w:proofErr w:type="gramStart"/>
      <w:r w:rsidRPr="00743ABF">
        <w:rPr>
          <w:rFonts w:ascii="Arial" w:hAnsi="Arial" w:cs="Arial" w:hint="eastAsia"/>
          <w:color w:val="000000" w:themeColor="text1"/>
          <w:sz w:val="24"/>
        </w:rPr>
        <w:t>均須先</w:t>
      </w:r>
      <w:proofErr w:type="gramEnd"/>
      <w:r w:rsidRPr="00743ABF">
        <w:rPr>
          <w:rFonts w:ascii="Arial" w:hAnsi="Arial" w:cs="Arial" w:hint="eastAsia"/>
          <w:color w:val="000000" w:themeColor="text1"/>
          <w:sz w:val="24"/>
        </w:rPr>
        <w:t>就得獎所得扣繳</w:t>
      </w:r>
      <w:r w:rsidRPr="00743ABF">
        <w:rPr>
          <w:rFonts w:ascii="Arial" w:hAnsi="Arial" w:cs="Arial" w:hint="eastAsia"/>
          <w:color w:val="000000" w:themeColor="text1"/>
          <w:sz w:val="24"/>
        </w:rPr>
        <w:t>20%</w:t>
      </w:r>
      <w:r w:rsidRPr="00743ABF">
        <w:rPr>
          <w:rFonts w:ascii="Arial" w:hAnsi="Arial" w:cs="Arial" w:hint="eastAsia"/>
          <w:color w:val="000000" w:themeColor="text1"/>
          <w:sz w:val="24"/>
        </w:rPr>
        <w:t>機會中獎稅金，始可領獎，且主辦單位將依法開立所得稅扣繳憑單。若逾期未能依法繳納應繳稅額、提供相關資料或不接受開立扣繳憑單者，即視為喪失得獎資格。得獎者參與本活動而需支付任何稅捐皆為其個人之義務，概與主辦單位無關。前述稅捐法規如有更新或變動者，依修正後之規定辦理。</w:t>
      </w:r>
    </w:p>
    <w:p w:rsidR="00743ABF" w:rsidRPr="00743ABF" w:rsidRDefault="00743ABF" w:rsidP="00F00B97">
      <w:pPr>
        <w:pStyle w:val="a4"/>
        <w:numPr>
          <w:ilvl w:val="0"/>
          <w:numId w:val="3"/>
        </w:numPr>
        <w:autoSpaceDE/>
        <w:autoSpaceDN/>
        <w:spacing w:line="320" w:lineRule="exact"/>
        <w:ind w:left="709" w:hanging="567"/>
        <w:jc w:val="both"/>
        <w:rPr>
          <w:rFonts w:ascii="Arial" w:hAnsi="Arial" w:cs="Arial"/>
          <w:color w:val="000000" w:themeColor="text1"/>
          <w:sz w:val="24"/>
        </w:rPr>
      </w:pPr>
      <w:r w:rsidRPr="00743ABF">
        <w:rPr>
          <w:rFonts w:ascii="Arial" w:hAnsi="Arial" w:cs="Arial"/>
          <w:color w:val="000000" w:themeColor="text1"/>
          <w:sz w:val="24"/>
        </w:rPr>
        <w:t>本公司非獎品製造者或提供者，與各項獎品或服務之製造或提供廠商無任何代理或合夥關係，得獎者如因本活動獎品</w:t>
      </w:r>
      <w:r w:rsidRPr="00743ABF">
        <w:rPr>
          <w:rFonts w:ascii="Arial" w:hAnsi="Arial" w:cs="Arial" w:hint="eastAsia"/>
          <w:color w:val="000000" w:themeColor="text1"/>
          <w:sz w:val="24"/>
        </w:rPr>
        <w:t>、服務或保固</w:t>
      </w:r>
      <w:r w:rsidRPr="00743ABF">
        <w:rPr>
          <w:rFonts w:ascii="Arial" w:hAnsi="Arial" w:cs="Arial"/>
          <w:color w:val="000000" w:themeColor="text1"/>
          <w:sz w:val="24"/>
        </w:rPr>
        <w:t>發生任何爭議，概與本公司無關。</w:t>
      </w:r>
    </w:p>
    <w:p w:rsidR="00EB0FEA" w:rsidRPr="00EB0FEA" w:rsidRDefault="00743ABF" w:rsidP="00EB0FEA">
      <w:pPr>
        <w:pStyle w:val="a4"/>
        <w:numPr>
          <w:ilvl w:val="0"/>
          <w:numId w:val="3"/>
        </w:numPr>
        <w:autoSpaceDE/>
        <w:autoSpaceDN/>
        <w:spacing w:line="320" w:lineRule="exact"/>
        <w:ind w:left="709" w:hanging="567"/>
        <w:jc w:val="both"/>
        <w:rPr>
          <w:rFonts w:ascii="Arial" w:hAnsi="Arial" w:cs="Arial"/>
          <w:color w:val="000000" w:themeColor="text1"/>
          <w:sz w:val="24"/>
        </w:rPr>
      </w:pPr>
      <w:r w:rsidRPr="00743ABF">
        <w:rPr>
          <w:rFonts w:ascii="Arial" w:hAnsi="Arial" w:cs="Arial" w:hint="eastAsia"/>
          <w:color w:val="000000" w:themeColor="text1"/>
          <w:sz w:val="24"/>
        </w:rPr>
        <w:t>本公司保有取消、終止、修改、變更或暫停本活動之權利，如有</w:t>
      </w:r>
      <w:r w:rsidRPr="00F87546">
        <w:rPr>
          <w:rFonts w:ascii="Arial" w:hAnsi="Arial" w:cs="Arial" w:hint="eastAsia"/>
          <w:color w:val="000000" w:themeColor="text1"/>
          <w:sz w:val="24"/>
        </w:rPr>
        <w:t>未盡事宜，悉依本公司相關規定或解釋辦理。</w:t>
      </w:r>
      <w:bookmarkStart w:id="0" w:name="_GoBack"/>
      <w:bookmarkEnd w:id="0"/>
    </w:p>
    <w:sectPr w:rsidR="00EB0FEA" w:rsidRPr="00EB0FEA" w:rsidSect="000C60AE">
      <w:footerReference w:type="default" r:id="rId8"/>
      <w:type w:val="continuous"/>
      <w:pgSz w:w="11920" w:h="16850"/>
      <w:pgMar w:top="567" w:right="902" w:bottom="278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294" w:rsidRDefault="00FE5294" w:rsidP="00C2699B">
      <w:r>
        <w:separator/>
      </w:r>
    </w:p>
  </w:endnote>
  <w:endnote w:type="continuationSeparator" w:id="0">
    <w:p w:rsidR="00FE5294" w:rsidRDefault="00FE5294" w:rsidP="00C2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16" w:rsidRDefault="00400016">
    <w:pPr>
      <w:pStyle w:val="a8"/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rFonts w:hint="eastAsia"/>
      </w:rPr>
      <w:t>「</w:t>
    </w:r>
    <w:r w:rsidR="007A1D5A">
      <w:rPr>
        <w:rFonts w:hint="eastAsia"/>
      </w:rPr>
      <w:t>F</w:t>
    </w:r>
    <w:r w:rsidR="007A1D5A">
      <w:t>itBack</w:t>
    </w:r>
    <w:r w:rsidR="007A1D5A">
      <w:rPr>
        <w:rFonts w:hint="eastAsia"/>
      </w:rPr>
      <w:t>健康吧</w:t>
    </w:r>
    <w:r w:rsidR="00E41522">
      <w:rPr>
        <w:rFonts w:hint="eastAsia"/>
      </w:rPr>
      <w:t xml:space="preserve"> </w:t>
    </w:r>
    <w:proofErr w:type="gramStart"/>
    <w:r w:rsidR="00D95757">
      <w:rPr>
        <w:rFonts w:hint="eastAsia"/>
      </w:rPr>
      <w:t>揪團伍BOBI｜</w:t>
    </w:r>
    <w:proofErr w:type="gramEnd"/>
    <w:r w:rsidR="00D95757">
      <w:rPr>
        <w:rFonts w:hint="eastAsia"/>
      </w:rPr>
      <w:t>線上</w:t>
    </w:r>
    <w:proofErr w:type="gramStart"/>
    <w:r w:rsidR="00D95757">
      <w:rPr>
        <w:rFonts w:hint="eastAsia"/>
      </w:rPr>
      <w:t>遶境揪促咪</w:t>
    </w:r>
    <w:proofErr w:type="gramEnd"/>
    <w:r>
      <w:rPr>
        <w:rFonts w:hint="eastAsia"/>
      </w:rPr>
      <w:t>」</w:t>
    </w:r>
    <w:r w:rsidRPr="00B60A05">
      <w:rPr>
        <w:rFonts w:hint="eastAsia"/>
      </w:rPr>
      <w:t>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294" w:rsidRDefault="00FE5294" w:rsidP="00C2699B">
      <w:r>
        <w:separator/>
      </w:r>
    </w:p>
  </w:footnote>
  <w:footnote w:type="continuationSeparator" w:id="0">
    <w:p w:rsidR="00FE5294" w:rsidRDefault="00FE5294" w:rsidP="00C2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2DAF"/>
    <w:multiLevelType w:val="hybridMultilevel"/>
    <w:tmpl w:val="A02AFCF8"/>
    <w:lvl w:ilvl="0" w:tplc="7FAA0E44">
      <w:start w:val="1"/>
      <w:numFmt w:val="decimal"/>
      <w:lvlText w:val="%1."/>
      <w:lvlJc w:val="left"/>
      <w:pPr>
        <w:ind w:left="489" w:hanging="361"/>
      </w:pPr>
      <w:rPr>
        <w:rFonts w:ascii="Arial" w:eastAsia="Arial" w:hAnsi="Arial" w:cs="Arial" w:hint="default"/>
        <w:w w:val="97"/>
        <w:sz w:val="26"/>
        <w:szCs w:val="26"/>
        <w:lang w:val="zh-TW" w:eastAsia="zh-TW" w:bidi="zh-TW"/>
      </w:rPr>
    </w:lvl>
    <w:lvl w:ilvl="1" w:tplc="A4445B36">
      <w:numFmt w:val="bullet"/>
      <w:lvlText w:val="•"/>
      <w:lvlJc w:val="left"/>
      <w:pPr>
        <w:ind w:left="1459" w:hanging="361"/>
      </w:pPr>
      <w:rPr>
        <w:rFonts w:hint="default"/>
        <w:lang w:val="zh-TW" w:eastAsia="zh-TW" w:bidi="zh-TW"/>
      </w:rPr>
    </w:lvl>
    <w:lvl w:ilvl="2" w:tplc="AE8EEC6C">
      <w:numFmt w:val="bullet"/>
      <w:lvlText w:val="•"/>
      <w:lvlJc w:val="left"/>
      <w:pPr>
        <w:ind w:left="2438" w:hanging="361"/>
      </w:pPr>
      <w:rPr>
        <w:rFonts w:hint="default"/>
        <w:lang w:val="zh-TW" w:eastAsia="zh-TW" w:bidi="zh-TW"/>
      </w:rPr>
    </w:lvl>
    <w:lvl w:ilvl="3" w:tplc="B3E6324E">
      <w:numFmt w:val="bullet"/>
      <w:lvlText w:val="•"/>
      <w:lvlJc w:val="left"/>
      <w:pPr>
        <w:ind w:left="3417" w:hanging="361"/>
      </w:pPr>
      <w:rPr>
        <w:rFonts w:hint="default"/>
        <w:lang w:val="zh-TW" w:eastAsia="zh-TW" w:bidi="zh-TW"/>
      </w:rPr>
    </w:lvl>
    <w:lvl w:ilvl="4" w:tplc="22D4A316">
      <w:numFmt w:val="bullet"/>
      <w:lvlText w:val="•"/>
      <w:lvlJc w:val="left"/>
      <w:pPr>
        <w:ind w:left="4396" w:hanging="361"/>
      </w:pPr>
      <w:rPr>
        <w:rFonts w:hint="default"/>
        <w:lang w:val="zh-TW" w:eastAsia="zh-TW" w:bidi="zh-TW"/>
      </w:rPr>
    </w:lvl>
    <w:lvl w:ilvl="5" w:tplc="2B78EC0C">
      <w:numFmt w:val="bullet"/>
      <w:lvlText w:val="•"/>
      <w:lvlJc w:val="left"/>
      <w:pPr>
        <w:ind w:left="5375" w:hanging="361"/>
      </w:pPr>
      <w:rPr>
        <w:rFonts w:hint="default"/>
        <w:lang w:val="zh-TW" w:eastAsia="zh-TW" w:bidi="zh-TW"/>
      </w:rPr>
    </w:lvl>
    <w:lvl w:ilvl="6" w:tplc="48A2BB94">
      <w:numFmt w:val="bullet"/>
      <w:lvlText w:val="•"/>
      <w:lvlJc w:val="left"/>
      <w:pPr>
        <w:ind w:left="6354" w:hanging="361"/>
      </w:pPr>
      <w:rPr>
        <w:rFonts w:hint="default"/>
        <w:lang w:val="zh-TW" w:eastAsia="zh-TW" w:bidi="zh-TW"/>
      </w:rPr>
    </w:lvl>
    <w:lvl w:ilvl="7" w:tplc="B4C68D36">
      <w:numFmt w:val="bullet"/>
      <w:lvlText w:val="•"/>
      <w:lvlJc w:val="left"/>
      <w:pPr>
        <w:ind w:left="7333" w:hanging="361"/>
      </w:pPr>
      <w:rPr>
        <w:rFonts w:hint="default"/>
        <w:lang w:val="zh-TW" w:eastAsia="zh-TW" w:bidi="zh-TW"/>
      </w:rPr>
    </w:lvl>
    <w:lvl w:ilvl="8" w:tplc="F6F8217E">
      <w:numFmt w:val="bullet"/>
      <w:lvlText w:val="•"/>
      <w:lvlJc w:val="left"/>
      <w:pPr>
        <w:ind w:left="8312" w:hanging="361"/>
      </w:pPr>
      <w:rPr>
        <w:rFonts w:hint="default"/>
        <w:lang w:val="zh-TW" w:eastAsia="zh-TW" w:bidi="zh-TW"/>
      </w:rPr>
    </w:lvl>
  </w:abstractNum>
  <w:abstractNum w:abstractNumId="1" w15:restartNumberingAfterBreak="0">
    <w:nsid w:val="29097ABC"/>
    <w:multiLevelType w:val="hybridMultilevel"/>
    <w:tmpl w:val="C292E650"/>
    <w:lvl w:ilvl="0" w:tplc="0CACA466">
      <w:start w:val="1"/>
      <w:numFmt w:val="taiwaneseCountingThousand"/>
      <w:lvlText w:val="(%1)"/>
      <w:lvlJc w:val="left"/>
      <w:pPr>
        <w:ind w:left="10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5E854C90"/>
    <w:multiLevelType w:val="hybridMultilevel"/>
    <w:tmpl w:val="02EECC3E"/>
    <w:lvl w:ilvl="0" w:tplc="13D2DE7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1406D7"/>
    <w:multiLevelType w:val="hybridMultilevel"/>
    <w:tmpl w:val="E81C0FDE"/>
    <w:lvl w:ilvl="0" w:tplc="0ED2F1B0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73916296"/>
    <w:multiLevelType w:val="hybridMultilevel"/>
    <w:tmpl w:val="F6C48260"/>
    <w:lvl w:ilvl="0" w:tplc="42C6116C">
      <w:start w:val="1"/>
      <w:numFmt w:val="decimal"/>
      <w:lvlText w:val="%1."/>
      <w:lvlJc w:val="left"/>
      <w:pPr>
        <w:ind w:left="152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FE"/>
    <w:rsid w:val="0006512D"/>
    <w:rsid w:val="000C60AE"/>
    <w:rsid w:val="000F5A58"/>
    <w:rsid w:val="00141B87"/>
    <w:rsid w:val="0018589B"/>
    <w:rsid w:val="001D134D"/>
    <w:rsid w:val="002232F1"/>
    <w:rsid w:val="00245E32"/>
    <w:rsid w:val="002862D0"/>
    <w:rsid w:val="00287770"/>
    <w:rsid w:val="002878B5"/>
    <w:rsid w:val="002A2083"/>
    <w:rsid w:val="002A31E2"/>
    <w:rsid w:val="002E30D2"/>
    <w:rsid w:val="002E7E52"/>
    <w:rsid w:val="002F6C79"/>
    <w:rsid w:val="0031416E"/>
    <w:rsid w:val="00326580"/>
    <w:rsid w:val="003571F2"/>
    <w:rsid w:val="00374BAD"/>
    <w:rsid w:val="003B7938"/>
    <w:rsid w:val="003C221D"/>
    <w:rsid w:val="003F3F34"/>
    <w:rsid w:val="003F74FF"/>
    <w:rsid w:val="00400016"/>
    <w:rsid w:val="00404F5C"/>
    <w:rsid w:val="00446DCD"/>
    <w:rsid w:val="004C0482"/>
    <w:rsid w:val="004D2994"/>
    <w:rsid w:val="005064A0"/>
    <w:rsid w:val="00511827"/>
    <w:rsid w:val="005129A9"/>
    <w:rsid w:val="005152DC"/>
    <w:rsid w:val="005176F5"/>
    <w:rsid w:val="00540929"/>
    <w:rsid w:val="00564EEB"/>
    <w:rsid w:val="005818B9"/>
    <w:rsid w:val="005B2DD6"/>
    <w:rsid w:val="005C76E0"/>
    <w:rsid w:val="005D058F"/>
    <w:rsid w:val="005F2024"/>
    <w:rsid w:val="00607221"/>
    <w:rsid w:val="006219FD"/>
    <w:rsid w:val="00624C76"/>
    <w:rsid w:val="00626FD8"/>
    <w:rsid w:val="00641F1D"/>
    <w:rsid w:val="00645D9C"/>
    <w:rsid w:val="00657D9E"/>
    <w:rsid w:val="00663A8B"/>
    <w:rsid w:val="006A12D9"/>
    <w:rsid w:val="006A2AB9"/>
    <w:rsid w:val="006C65CF"/>
    <w:rsid w:val="006D674D"/>
    <w:rsid w:val="006E13E2"/>
    <w:rsid w:val="006F05DF"/>
    <w:rsid w:val="00704975"/>
    <w:rsid w:val="00717DA8"/>
    <w:rsid w:val="007364A0"/>
    <w:rsid w:val="00743ABF"/>
    <w:rsid w:val="007444B8"/>
    <w:rsid w:val="00762F23"/>
    <w:rsid w:val="007A1D5A"/>
    <w:rsid w:val="007C01C1"/>
    <w:rsid w:val="007C6A0A"/>
    <w:rsid w:val="007E325E"/>
    <w:rsid w:val="007F0D8B"/>
    <w:rsid w:val="007F5321"/>
    <w:rsid w:val="008016FE"/>
    <w:rsid w:val="00815E2D"/>
    <w:rsid w:val="008451A4"/>
    <w:rsid w:val="0085537D"/>
    <w:rsid w:val="00866975"/>
    <w:rsid w:val="008A5BCA"/>
    <w:rsid w:val="008B4967"/>
    <w:rsid w:val="008B60B1"/>
    <w:rsid w:val="008D1563"/>
    <w:rsid w:val="008E121D"/>
    <w:rsid w:val="008E7EFF"/>
    <w:rsid w:val="0094031A"/>
    <w:rsid w:val="00956D12"/>
    <w:rsid w:val="009574AF"/>
    <w:rsid w:val="00962120"/>
    <w:rsid w:val="00994F66"/>
    <w:rsid w:val="00995980"/>
    <w:rsid w:val="009A3EC1"/>
    <w:rsid w:val="009A72FA"/>
    <w:rsid w:val="009C2553"/>
    <w:rsid w:val="009E77EB"/>
    <w:rsid w:val="009F6314"/>
    <w:rsid w:val="00A56D22"/>
    <w:rsid w:val="00A7031A"/>
    <w:rsid w:val="00A73468"/>
    <w:rsid w:val="00A8080E"/>
    <w:rsid w:val="00A93525"/>
    <w:rsid w:val="00A93B17"/>
    <w:rsid w:val="00AB1062"/>
    <w:rsid w:val="00AD6A7F"/>
    <w:rsid w:val="00AE446F"/>
    <w:rsid w:val="00AE660F"/>
    <w:rsid w:val="00AE79E5"/>
    <w:rsid w:val="00B22F59"/>
    <w:rsid w:val="00B27ADD"/>
    <w:rsid w:val="00B37219"/>
    <w:rsid w:val="00B50ABB"/>
    <w:rsid w:val="00B8177A"/>
    <w:rsid w:val="00BB7C0D"/>
    <w:rsid w:val="00BD0422"/>
    <w:rsid w:val="00BD2FBF"/>
    <w:rsid w:val="00BF576B"/>
    <w:rsid w:val="00C01377"/>
    <w:rsid w:val="00C03864"/>
    <w:rsid w:val="00C06F19"/>
    <w:rsid w:val="00C1572D"/>
    <w:rsid w:val="00C2699B"/>
    <w:rsid w:val="00C33822"/>
    <w:rsid w:val="00C4684C"/>
    <w:rsid w:val="00C9679C"/>
    <w:rsid w:val="00C97AC8"/>
    <w:rsid w:val="00D0251B"/>
    <w:rsid w:val="00D15611"/>
    <w:rsid w:val="00D234DE"/>
    <w:rsid w:val="00D95757"/>
    <w:rsid w:val="00DB6C19"/>
    <w:rsid w:val="00DB7C4B"/>
    <w:rsid w:val="00DB7F8E"/>
    <w:rsid w:val="00DC566A"/>
    <w:rsid w:val="00E058E3"/>
    <w:rsid w:val="00E1494C"/>
    <w:rsid w:val="00E22DB0"/>
    <w:rsid w:val="00E33A1F"/>
    <w:rsid w:val="00E41522"/>
    <w:rsid w:val="00E565AA"/>
    <w:rsid w:val="00E76A32"/>
    <w:rsid w:val="00E96957"/>
    <w:rsid w:val="00EA0475"/>
    <w:rsid w:val="00EB0FEA"/>
    <w:rsid w:val="00EC30B4"/>
    <w:rsid w:val="00F00B97"/>
    <w:rsid w:val="00F0698E"/>
    <w:rsid w:val="00F1002E"/>
    <w:rsid w:val="00F17D67"/>
    <w:rsid w:val="00F27220"/>
    <w:rsid w:val="00F320FA"/>
    <w:rsid w:val="00F402BE"/>
    <w:rsid w:val="00F51C81"/>
    <w:rsid w:val="00F64444"/>
    <w:rsid w:val="00F71626"/>
    <w:rsid w:val="00F87546"/>
    <w:rsid w:val="00FB04FA"/>
    <w:rsid w:val="00FE5294"/>
    <w:rsid w:val="00FF38DC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942A7"/>
  <w15:docId w15:val="{E3806A89-4A3D-4D9F-9F27-293F9E7C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9"/>
    </w:pPr>
    <w:rPr>
      <w:sz w:val="26"/>
      <w:szCs w:val="26"/>
    </w:rPr>
  </w:style>
  <w:style w:type="paragraph" w:styleId="a4">
    <w:name w:val="List Paragraph"/>
    <w:basedOn w:val="a"/>
    <w:uiPriority w:val="34"/>
    <w:qFormat/>
    <w:pPr>
      <w:spacing w:line="359" w:lineRule="exact"/>
      <w:ind w:left="489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F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6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699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C26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699B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a">
    <w:name w:val="Hyperlink"/>
    <w:basedOn w:val="a0"/>
    <w:uiPriority w:val="99"/>
    <w:unhideWhenUsed/>
    <w:rsid w:val="006F05D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F05DF"/>
    <w:rPr>
      <w:color w:val="800080" w:themeColor="followedHyperlink"/>
      <w:u w:val="single"/>
    </w:rPr>
  </w:style>
  <w:style w:type="paragraph" w:customStyle="1" w:styleId="Default">
    <w:name w:val="Default"/>
    <w:rsid w:val="006F05DF"/>
    <w:pPr>
      <w:adjustRightInd w:val="0"/>
    </w:pPr>
    <w:rPr>
      <w:rFonts w:ascii="標楷體" w:eastAsia="標楷體" w:cs="標楷體"/>
      <w:color w:val="000000"/>
      <w:sz w:val="24"/>
      <w:szCs w:val="24"/>
      <w:lang w:eastAsia="zh-TW"/>
    </w:rPr>
  </w:style>
  <w:style w:type="character" w:styleId="ac">
    <w:name w:val="annotation reference"/>
    <w:basedOn w:val="a0"/>
    <w:uiPriority w:val="99"/>
    <w:semiHidden/>
    <w:unhideWhenUsed/>
    <w:rsid w:val="00EB0FE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B0FEA"/>
  </w:style>
  <w:style w:type="character" w:customStyle="1" w:styleId="ae">
    <w:name w:val="註解文字 字元"/>
    <w:basedOn w:val="a0"/>
    <w:link w:val="ad"/>
    <w:uiPriority w:val="99"/>
    <w:semiHidden/>
    <w:rsid w:val="00EB0FEA"/>
    <w:rPr>
      <w:rFonts w:ascii="標楷體" w:eastAsia="標楷體" w:hAnsi="標楷體" w:cs="標楷體"/>
      <w:lang w:val="zh-TW" w:eastAsia="zh-TW" w:bidi="zh-TW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B0FE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B0FEA"/>
    <w:rPr>
      <w:rFonts w:ascii="標楷體" w:eastAsia="標楷體" w:hAnsi="標楷體" w:cs="標楷體"/>
      <w:b/>
      <w:bCs/>
      <w:lang w:val="zh-TW" w:eastAsia="zh-TW" w:bidi="zh-TW"/>
    </w:rPr>
  </w:style>
  <w:style w:type="paragraph" w:styleId="af1">
    <w:name w:val="Balloon Text"/>
    <w:basedOn w:val="a"/>
    <w:link w:val="af2"/>
    <w:uiPriority w:val="99"/>
    <w:semiHidden/>
    <w:unhideWhenUsed/>
    <w:rsid w:val="00EB0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EB0FEA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8103C-2F85-4649-A7AA-84727EA2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i0601206</dc:creator>
  <cp:lastModifiedBy>何明儒</cp:lastModifiedBy>
  <cp:revision>114</cp:revision>
  <cp:lastPrinted>2022-05-13T13:56:00Z</cp:lastPrinted>
  <dcterms:created xsi:type="dcterms:W3CDTF">2022-03-04T06:27:00Z</dcterms:created>
  <dcterms:modified xsi:type="dcterms:W3CDTF">2023-05-10T02:40:00Z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2020-12-18T00:00:00Z</vt:filetime>
  </property>
</Properties>
</file>